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93572A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93572A" w:rsidRDefault="008340FE" w:rsidP="002D114C">
      <w:pPr>
        <w:jc w:val="center"/>
        <w:rPr>
          <w:b/>
        </w:rPr>
      </w:pPr>
    </w:p>
    <w:p w14:paraId="08D86E8E" w14:textId="77777777" w:rsidR="008340FE" w:rsidRPr="0093572A" w:rsidRDefault="008340FE" w:rsidP="002D114C">
      <w:pPr>
        <w:jc w:val="center"/>
        <w:rPr>
          <w:b/>
        </w:rPr>
      </w:pPr>
    </w:p>
    <w:p w14:paraId="2FD755BC" w14:textId="77777777" w:rsidR="002D114C" w:rsidRPr="0093572A" w:rsidRDefault="002D114C" w:rsidP="002D114C">
      <w:pPr>
        <w:jc w:val="center"/>
        <w:rPr>
          <w:b/>
        </w:rPr>
      </w:pPr>
    </w:p>
    <w:p w14:paraId="7300E855" w14:textId="77777777" w:rsidR="002D114C" w:rsidRPr="0093572A" w:rsidRDefault="002D114C" w:rsidP="002D114C">
      <w:pPr>
        <w:jc w:val="center"/>
        <w:rPr>
          <w:b/>
        </w:rPr>
      </w:pPr>
    </w:p>
    <w:p w14:paraId="04DE04D3" w14:textId="77777777" w:rsidR="002D114C" w:rsidRPr="0093572A" w:rsidRDefault="002D114C" w:rsidP="002D114C">
      <w:pPr>
        <w:jc w:val="center"/>
        <w:rPr>
          <w:b/>
        </w:rPr>
      </w:pPr>
    </w:p>
    <w:p w14:paraId="546BB8CA" w14:textId="77777777" w:rsidR="002D114C" w:rsidRPr="0093572A" w:rsidRDefault="002D114C" w:rsidP="002D114C">
      <w:pPr>
        <w:jc w:val="center"/>
        <w:rPr>
          <w:b/>
        </w:rPr>
      </w:pPr>
    </w:p>
    <w:p w14:paraId="439D08AE" w14:textId="77777777" w:rsidR="002D114C" w:rsidRPr="0093572A" w:rsidRDefault="002D114C" w:rsidP="002D114C">
      <w:pPr>
        <w:jc w:val="center"/>
        <w:rPr>
          <w:b/>
        </w:rPr>
      </w:pPr>
    </w:p>
    <w:p w14:paraId="7A62D93E" w14:textId="3F95E7D9" w:rsidR="002D114C" w:rsidRPr="0093572A" w:rsidRDefault="002D114C" w:rsidP="002D114C">
      <w:pPr>
        <w:jc w:val="center"/>
        <w:rPr>
          <w:b/>
        </w:rPr>
      </w:pPr>
    </w:p>
    <w:p w14:paraId="74EC580E" w14:textId="77777777" w:rsidR="00B44189" w:rsidRPr="0093572A" w:rsidRDefault="00B44189" w:rsidP="002D114C">
      <w:pPr>
        <w:jc w:val="center"/>
        <w:rPr>
          <w:b/>
        </w:rPr>
      </w:pPr>
    </w:p>
    <w:p w14:paraId="3D351E27" w14:textId="77777777" w:rsidR="002D114C" w:rsidRPr="0093572A" w:rsidRDefault="002D114C" w:rsidP="002D114C">
      <w:pPr>
        <w:jc w:val="center"/>
        <w:rPr>
          <w:b/>
        </w:rPr>
      </w:pPr>
    </w:p>
    <w:p w14:paraId="39D2971C" w14:textId="77777777" w:rsidR="002D114C" w:rsidRPr="0093572A" w:rsidRDefault="002D114C" w:rsidP="002D114C">
      <w:pPr>
        <w:jc w:val="center"/>
        <w:rPr>
          <w:b/>
        </w:rPr>
      </w:pPr>
    </w:p>
    <w:p w14:paraId="5EFBD7F3" w14:textId="77777777" w:rsidR="002D114C" w:rsidRPr="0093572A" w:rsidRDefault="002D114C" w:rsidP="002D114C">
      <w:pPr>
        <w:jc w:val="center"/>
        <w:rPr>
          <w:b/>
        </w:rPr>
      </w:pPr>
    </w:p>
    <w:p w14:paraId="7E9869C1" w14:textId="77777777" w:rsidR="002D114C" w:rsidRPr="0093572A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93572A">
        <w:rPr>
          <w:b/>
          <w:bCs/>
          <w:iCs/>
        </w:rPr>
        <w:t>ФОНД ОЦЕНОЧНЫХ СРЕДСТВ</w:t>
      </w:r>
    </w:p>
    <w:p w14:paraId="381E0135" w14:textId="77777777" w:rsidR="002D114C" w:rsidRPr="0093572A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93572A" w:rsidRDefault="002D114C" w:rsidP="002D114C">
      <w:pPr>
        <w:spacing w:after="200" w:line="276" w:lineRule="auto"/>
        <w:jc w:val="center"/>
        <w:rPr>
          <w:bCs/>
          <w:iCs/>
        </w:rPr>
      </w:pPr>
      <w:r w:rsidRPr="0093572A">
        <w:rPr>
          <w:bCs/>
          <w:iCs/>
        </w:rPr>
        <w:t>по дисциплине</w:t>
      </w:r>
    </w:p>
    <w:p w14:paraId="7B8503FA" w14:textId="576AC6DD" w:rsidR="002D114C" w:rsidRPr="0093572A" w:rsidRDefault="002072B5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ИНФОРМАЦИОННЫЕ ТЕХНОЛОГИИ В П</w:t>
      </w:r>
      <w:r w:rsidR="00FD3C80">
        <w:rPr>
          <w:b/>
          <w:bCs/>
        </w:rPr>
        <w:t>РОФЕССИОЛНАЛЬНОЙ ДЕЯТЕЛЬНОСТИ</w:t>
      </w:r>
    </w:p>
    <w:p w14:paraId="38F67EBD" w14:textId="346947C2" w:rsidR="002D114C" w:rsidRPr="0093572A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93572A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93572A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55DC6AA" w:rsidR="002D114C" w:rsidRPr="0093572A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3572A">
        <w:rPr>
          <w:bCs/>
          <w:iCs/>
        </w:rPr>
        <w:t xml:space="preserve">Направление подготовки: </w:t>
      </w:r>
      <w:r w:rsidRPr="0093572A">
        <w:rPr>
          <w:bCs/>
          <w:iCs/>
        </w:rPr>
        <w:tab/>
      </w:r>
      <w:r w:rsidR="00B30BD4" w:rsidRPr="00832399">
        <w:rPr>
          <w:b/>
          <w:bCs/>
          <w:color w:val="000000"/>
        </w:rPr>
        <w:t>15.02.16 Технология машиностроения</w:t>
      </w:r>
      <w:r w:rsidR="0072000F">
        <w:rPr>
          <w:b/>
          <w:bCs/>
          <w:color w:val="000000"/>
        </w:rPr>
        <w:t xml:space="preserve"> </w:t>
      </w:r>
      <w:r w:rsidR="0072000F" w:rsidRPr="0072000F">
        <w:rPr>
          <w:b/>
          <w:bCs/>
          <w:color w:val="000000"/>
        </w:rPr>
        <w:t>(3 года 10 месяцев)</w:t>
      </w:r>
    </w:p>
    <w:p w14:paraId="4AA4FBC3" w14:textId="77777777" w:rsidR="002D114C" w:rsidRPr="0093572A" w:rsidRDefault="002D114C" w:rsidP="002D114C">
      <w:pPr>
        <w:spacing w:after="200" w:line="276" w:lineRule="auto"/>
        <w:rPr>
          <w:bCs/>
          <w:iCs/>
        </w:rPr>
      </w:pPr>
    </w:p>
    <w:p w14:paraId="63A35C86" w14:textId="77375042" w:rsidR="002D114C" w:rsidRPr="0093572A" w:rsidRDefault="00FD3C80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FD3C80">
        <w:rPr>
          <w:bCs/>
          <w:iCs/>
        </w:rPr>
        <w:t xml:space="preserve">Направленность: </w:t>
      </w:r>
      <w:r w:rsidRPr="00FD3C80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 w:rsidRPr="0093572A">
        <w:rPr>
          <w:bCs/>
          <w:iCs/>
        </w:rPr>
        <w:tab/>
      </w:r>
    </w:p>
    <w:p w14:paraId="0D215F05" w14:textId="77777777" w:rsidR="002D114C" w:rsidRPr="0093572A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93572A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3572A">
        <w:rPr>
          <w:bCs/>
          <w:iCs/>
        </w:rPr>
        <w:t xml:space="preserve">Уровень образования: </w:t>
      </w:r>
      <w:r w:rsidRPr="0093572A">
        <w:rPr>
          <w:bCs/>
          <w:iCs/>
        </w:rPr>
        <w:tab/>
      </w:r>
      <w:r w:rsidR="00A4585B" w:rsidRPr="0093572A">
        <w:rPr>
          <w:bCs/>
          <w:iCs/>
        </w:rPr>
        <w:t xml:space="preserve">             </w:t>
      </w:r>
      <w:r w:rsidR="00137ECA" w:rsidRPr="0093572A">
        <w:t>СПО</w:t>
      </w:r>
    </w:p>
    <w:p w14:paraId="3F94A1BD" w14:textId="77777777" w:rsidR="002D114C" w:rsidRPr="0093572A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93572A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3572A">
        <w:rPr>
          <w:bCs/>
          <w:iCs/>
        </w:rPr>
        <w:t xml:space="preserve">Форма обучения: </w:t>
      </w:r>
      <w:r w:rsidRPr="0093572A">
        <w:rPr>
          <w:bCs/>
          <w:iCs/>
        </w:rPr>
        <w:tab/>
      </w:r>
      <w:r w:rsidR="00C54E0B" w:rsidRPr="0093572A">
        <w:rPr>
          <w:bCs/>
          <w:iCs/>
        </w:rPr>
        <w:tab/>
      </w:r>
      <w:r w:rsidR="00C54E0B" w:rsidRPr="0093572A">
        <w:rPr>
          <w:bCs/>
          <w:iCs/>
        </w:rPr>
        <w:tab/>
      </w:r>
      <w:r w:rsidRPr="0093572A">
        <w:t>Очная</w:t>
      </w:r>
    </w:p>
    <w:p w14:paraId="6A3E86C1" w14:textId="77777777" w:rsidR="002D114C" w:rsidRPr="0093572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93572A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93572A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93572A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93572A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93572A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93572A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93572A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93572A" w:rsidRDefault="002D114C" w:rsidP="002D114C">
      <w:pPr>
        <w:jc w:val="center"/>
        <w:rPr>
          <w:bCs/>
          <w:iCs/>
        </w:rPr>
      </w:pPr>
      <w:r w:rsidRPr="0093572A">
        <w:rPr>
          <w:bCs/>
          <w:iCs/>
        </w:rPr>
        <w:t>Санкт-Петербург</w:t>
      </w:r>
    </w:p>
    <w:p w14:paraId="1637BA4E" w14:textId="2EA2BEE5" w:rsidR="002D114C" w:rsidRPr="0093572A" w:rsidRDefault="002D114C" w:rsidP="002D114C">
      <w:pPr>
        <w:jc w:val="center"/>
        <w:rPr>
          <w:bCs/>
          <w:iCs/>
        </w:rPr>
      </w:pPr>
      <w:r w:rsidRPr="0093572A">
        <w:rPr>
          <w:bCs/>
          <w:iCs/>
        </w:rPr>
        <w:t>202</w:t>
      </w:r>
      <w:r w:rsidR="00FD3C80">
        <w:rPr>
          <w:bCs/>
          <w:iCs/>
        </w:rPr>
        <w:t>4</w:t>
      </w:r>
      <w:r w:rsidR="00C54E0B" w:rsidRPr="0093572A">
        <w:rPr>
          <w:bCs/>
          <w:iCs/>
        </w:rPr>
        <w:t xml:space="preserve"> г.</w:t>
      </w:r>
    </w:p>
    <w:p w14:paraId="69FDE1E0" w14:textId="77777777" w:rsidR="002D114C" w:rsidRPr="0093572A" w:rsidRDefault="002D114C" w:rsidP="002D114C">
      <w:pPr>
        <w:sectPr w:rsidR="002D114C" w:rsidRPr="0093572A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93572A" w:rsidRDefault="0094583E" w:rsidP="0094583E">
      <w:pPr>
        <w:jc w:val="center"/>
        <w:rPr>
          <w:b/>
          <w:bCs/>
        </w:rPr>
      </w:pPr>
    </w:p>
    <w:p w14:paraId="400B9EA8" w14:textId="06D8886B" w:rsidR="001B5502" w:rsidRPr="0093572A" w:rsidRDefault="00FD3C80" w:rsidP="001B5502">
      <w:r>
        <w:t>ОК 0</w:t>
      </w:r>
      <w:r w:rsidR="001B5502" w:rsidRPr="0093572A">
        <w:t xml:space="preserve">2. </w:t>
      </w:r>
      <w:r w:rsidR="001B5502" w:rsidRPr="0093572A">
        <w:rPr>
          <w:bCs/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</w:t>
      </w:r>
      <w:r>
        <w:rPr>
          <w:bCs/>
          <w:color w:val="000000"/>
        </w:rPr>
        <w:t>ч профессиональной деятельности</w:t>
      </w:r>
    </w:p>
    <w:p w14:paraId="26996611" w14:textId="77777777" w:rsidR="00C54E0B" w:rsidRPr="0093572A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93572A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93572A" w:rsidRDefault="009803D7" w:rsidP="0094583E">
            <w:pPr>
              <w:jc w:val="center"/>
              <w:rPr>
                <w:sz w:val="20"/>
                <w:szCs w:val="20"/>
              </w:rPr>
            </w:pPr>
            <w:r w:rsidRPr="0093572A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FD3C80" w:rsidRDefault="009803D7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FD3C80" w:rsidRDefault="009803D7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FD3C80" w:rsidRDefault="009803D7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FD3C80" w:rsidRDefault="009803D7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FD3C80" w:rsidRDefault="009803D7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93572A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93572A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695DAC7D" w:rsidR="009803D7" w:rsidRPr="00FD3C80" w:rsidRDefault="0094583E" w:rsidP="00555A70">
            <w:pPr>
              <w:ind w:firstLine="318"/>
              <w:jc w:val="both"/>
            </w:pPr>
            <w:r w:rsidRPr="00FD3C80">
              <w:t>Прочитайте текст и установите соответствие</w:t>
            </w:r>
          </w:p>
          <w:p w14:paraId="5FEB3B4F" w14:textId="60D5E0A3" w:rsidR="00B30BD4" w:rsidRPr="00FD3C80" w:rsidRDefault="00B30BD4" w:rsidP="00B30BD4">
            <w:pPr>
              <w:tabs>
                <w:tab w:val="left" w:pos="0"/>
                <w:tab w:val="left" w:pos="567"/>
              </w:tabs>
            </w:pPr>
            <w:r w:rsidRPr="00FD3C80">
              <w:t>Сопоставьте типы данных с их описанием в контексте баз данных:</w:t>
            </w:r>
          </w:p>
          <w:p w14:paraId="2B0CBFFA" w14:textId="7C4A290D" w:rsidR="00B30BD4" w:rsidRPr="00FD3C80" w:rsidRDefault="00CB63DC" w:rsidP="00555A70">
            <w:pPr>
              <w:ind w:firstLine="318"/>
              <w:jc w:val="both"/>
            </w:pPr>
            <w:r w:rsidRPr="00FD3C80">
              <w:t>К каждой позиции</w:t>
            </w:r>
            <w:r w:rsidR="00555A70" w:rsidRPr="00FD3C80">
              <w:t xml:space="preserve"> </w:t>
            </w:r>
            <w:r w:rsidRPr="00FD3C80">
              <w:t>в левом столбце</w:t>
            </w:r>
            <w:r w:rsidR="00555A70" w:rsidRPr="00FD3C80">
              <w:t xml:space="preserve">, </w:t>
            </w:r>
            <w:r w:rsidRPr="00FD3C80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49"/>
              <w:gridCol w:w="447"/>
              <w:gridCol w:w="4171"/>
            </w:tblGrid>
            <w:tr w:rsidR="00B30BD4" w:rsidRPr="00FD3C80" w14:paraId="4159DE1F" w14:textId="77777777" w:rsidTr="00FD3C80">
              <w:trPr>
                <w:trHeight w:val="62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56A4289" w14:textId="05F25DD7" w:rsidR="00B30BD4" w:rsidRPr="00FD3C80" w:rsidRDefault="00B30BD4" w:rsidP="00B30BD4">
                  <w:pPr>
                    <w:jc w:val="both"/>
                  </w:pPr>
                  <w:r w:rsidRPr="00FD3C80">
                    <w:rPr>
                      <w:lang w:val="en-US" w:eastAsia="en-US"/>
                    </w:rPr>
                    <w:t>INTEGER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2FF411C1" w14:textId="45ECBE5F" w:rsidR="00B30BD4" w:rsidRPr="00FD3C80" w:rsidRDefault="00B30BD4" w:rsidP="00B30BD4">
                  <w:pPr>
                    <w:tabs>
                      <w:tab w:val="left" w:pos="0"/>
                      <w:tab w:val="left" w:pos="567"/>
                    </w:tabs>
                    <w:rPr>
                      <w:lang w:eastAsia="en-US"/>
                    </w:rPr>
                  </w:pPr>
                  <w:r w:rsidRPr="00FD3C80">
                    <w:rPr>
                      <w:lang w:eastAsia="en-US"/>
                    </w:rPr>
                    <w:t>Тип данных для хранения логических значений</w:t>
                  </w:r>
                </w:p>
              </w:tc>
            </w:tr>
            <w:tr w:rsidR="00B30BD4" w:rsidRPr="00FD3C80" w14:paraId="62D868FA" w14:textId="77777777" w:rsidTr="00FD3C80">
              <w:trPr>
                <w:trHeight w:val="272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56774D9" w14:textId="3B400B71" w:rsidR="00B30BD4" w:rsidRPr="00FD3C80" w:rsidRDefault="00592D20" w:rsidP="00B30BD4">
                  <w:pPr>
                    <w:jc w:val="both"/>
                  </w:pPr>
                  <w:r w:rsidRPr="00FD3C80">
                    <w:rPr>
                      <w:lang w:eastAsia="en-US"/>
                    </w:rPr>
                    <w:t>SMALLINT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3159F352" w14:textId="16F630F0" w:rsidR="00B30BD4" w:rsidRPr="00FD3C80" w:rsidRDefault="00592D20" w:rsidP="00B30BD4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Целочисленный тип данных.</w:t>
                  </w:r>
                </w:p>
              </w:tc>
            </w:tr>
            <w:tr w:rsidR="00B30BD4" w:rsidRPr="00FD3C80" w14:paraId="6FAEE7ED" w14:textId="77777777" w:rsidTr="00FD3C80">
              <w:trPr>
                <w:trHeight w:val="61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718B08B0" w14:textId="4E764E1F" w:rsidR="00B30BD4" w:rsidRPr="00FD3C80" w:rsidRDefault="00B30BD4" w:rsidP="00B30BD4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FD3C80">
                    <w:rPr>
                      <w:lang w:val="en-US" w:eastAsia="en-US"/>
                    </w:rPr>
                    <w:t>DATE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10B7A12D" w14:textId="47BAB92C" w:rsidR="00B30BD4" w:rsidRPr="00FD3C80" w:rsidRDefault="00B30BD4" w:rsidP="00B30BD4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Строковый тип данных с фиксированной длиной.</w:t>
                  </w:r>
                </w:p>
              </w:tc>
            </w:tr>
            <w:tr w:rsidR="00B30BD4" w:rsidRPr="00FD3C80" w14:paraId="7AD0A828" w14:textId="77777777" w:rsidTr="00FD3C80">
              <w:trPr>
                <w:trHeight w:val="2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31BFD00E" w14:textId="6B43A52C" w:rsidR="00B30BD4" w:rsidRPr="00FD3C80" w:rsidRDefault="00B30BD4" w:rsidP="00B30BD4">
                  <w:pPr>
                    <w:jc w:val="both"/>
                  </w:pPr>
                  <w:r w:rsidRPr="00FD3C80">
                    <w:rPr>
                      <w:lang w:val="en-US" w:eastAsia="en-US"/>
                    </w:rPr>
                    <w:t>BOOLEAN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269D6601" w14:textId="40AF5978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7F5F01B0" w14:textId="3883A170" w:rsidR="00B30BD4" w:rsidRPr="00FD3C80" w:rsidRDefault="00B30BD4" w:rsidP="00B30BD4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BCB7CB" w14:textId="77777777" w:rsidR="0094583E" w:rsidRDefault="0094583E" w:rsidP="00F12DB1"/>
          <w:p w14:paraId="5F11961B" w14:textId="77777777" w:rsidR="004C3879" w:rsidRDefault="004C3879" w:rsidP="00F12DB1"/>
          <w:p w14:paraId="7D522348" w14:textId="77777777" w:rsidR="004C3879" w:rsidRDefault="004C3879" w:rsidP="00F12DB1"/>
          <w:p w14:paraId="2290A6D7" w14:textId="77777777" w:rsidR="004C3879" w:rsidRDefault="004C3879" w:rsidP="00F12DB1"/>
          <w:p w14:paraId="71EC0775" w14:textId="77777777" w:rsidR="004C3879" w:rsidRDefault="004C3879" w:rsidP="00F12DB1"/>
          <w:p w14:paraId="66232428" w14:textId="77777777" w:rsidR="004C3879" w:rsidRDefault="004C3879" w:rsidP="00F12DB1"/>
          <w:p w14:paraId="3F5C4596" w14:textId="77777777" w:rsidR="004C3879" w:rsidRDefault="004C3879" w:rsidP="00F12DB1"/>
          <w:p w14:paraId="0C6E9AB6" w14:textId="77777777" w:rsidR="004C3879" w:rsidRDefault="004C3879" w:rsidP="00F12DB1"/>
          <w:p w14:paraId="3B4CD3AE" w14:textId="77777777" w:rsidR="004C3879" w:rsidRDefault="004C3879" w:rsidP="00F12DB1"/>
          <w:p w14:paraId="72F54E57" w14:textId="77777777" w:rsidR="004C3879" w:rsidRDefault="004C3879" w:rsidP="00F12DB1"/>
          <w:p w14:paraId="5FBFDE9A" w14:textId="77777777" w:rsidR="004C3879" w:rsidRDefault="004C3879" w:rsidP="00F12DB1"/>
          <w:p w14:paraId="4327F53C" w14:textId="77777777" w:rsidR="004C3879" w:rsidRDefault="004C3879" w:rsidP="00F12DB1"/>
          <w:p w14:paraId="34F11A61" w14:textId="77777777" w:rsidR="004C3879" w:rsidRDefault="004C3879" w:rsidP="00F12DB1"/>
          <w:p w14:paraId="7B93392D" w14:textId="77777777" w:rsidR="004C3879" w:rsidRDefault="004C3879" w:rsidP="00F12DB1"/>
          <w:p w14:paraId="1E3479B7" w14:textId="77777777" w:rsidR="004C3879" w:rsidRDefault="004C3879" w:rsidP="00F12DB1"/>
          <w:p w14:paraId="28A4AFA7" w14:textId="77777777" w:rsidR="004C3879" w:rsidRDefault="004C3879" w:rsidP="00F12DB1"/>
          <w:p w14:paraId="64889360" w14:textId="5E2E133B" w:rsidR="004C3879" w:rsidRPr="00FD3C80" w:rsidRDefault="004C3879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FD3C80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9078C3" w:rsidRPr="00FD3C80" w14:paraId="3F5631A5" w14:textId="77777777" w:rsidTr="009078C3">
              <w:tc>
                <w:tcPr>
                  <w:tcW w:w="532" w:type="dxa"/>
                </w:tcPr>
                <w:p w14:paraId="5C377416" w14:textId="544DD9DC" w:rsidR="009078C3" w:rsidRPr="00FD3C80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9078C3" w:rsidRPr="00FD3C80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9078C3" w:rsidRPr="00FD3C80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9078C3" w:rsidRPr="00FD3C80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9078C3" w:rsidRPr="00FD3C80" w14:paraId="681C8F1D" w14:textId="77777777" w:rsidTr="009078C3">
              <w:tc>
                <w:tcPr>
                  <w:tcW w:w="532" w:type="dxa"/>
                </w:tcPr>
                <w:p w14:paraId="68BB6307" w14:textId="4D1193B0" w:rsidR="009078C3" w:rsidRPr="00FD3C80" w:rsidRDefault="00B30BD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7D2E672" w14:textId="5E76068B" w:rsidR="009078C3" w:rsidRPr="00FD3C80" w:rsidRDefault="00592D2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0DF9A9F" w14:textId="6472C10A" w:rsidR="009078C3" w:rsidRPr="00FD3C80" w:rsidRDefault="00B30BD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72EB66D7" w14:textId="0B53B13E" w:rsidR="009078C3" w:rsidRPr="00FD3C80" w:rsidRDefault="00B30BD4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668AB339" w14:textId="153B2D21" w:rsidR="00FB1F19" w:rsidRPr="00FD3C80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FD3C80" w:rsidRDefault="00436DD0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FD3C80" w:rsidRDefault="00436DD0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FD3C80" w:rsidRDefault="00137ECA" w:rsidP="0094583E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555A70" w:rsidRPr="0093572A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93572A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2760A8" w14:textId="232D9AB6" w:rsidR="001B5502" w:rsidRPr="00FD3C80" w:rsidRDefault="00BB343B" w:rsidP="00BB343B">
            <w:pPr>
              <w:tabs>
                <w:tab w:val="left" w:pos="0"/>
                <w:tab w:val="left" w:pos="567"/>
              </w:tabs>
            </w:pPr>
            <w:r w:rsidRPr="00FD3C80">
              <w:t>Сопоставьте термин с его определением:</w:t>
            </w:r>
          </w:p>
          <w:p w14:paraId="142BE122" w14:textId="18D9A3FA" w:rsidR="00B30BD4" w:rsidRPr="00FD3C80" w:rsidRDefault="00B30BD4" w:rsidP="00555A70">
            <w:pPr>
              <w:ind w:firstLine="318"/>
              <w:jc w:val="both"/>
              <w:rPr>
                <w:bCs/>
              </w:rPr>
            </w:pPr>
            <w:r w:rsidRPr="00FD3C80">
              <w:rPr>
                <w:bCs/>
              </w:rPr>
              <w:t>Установите соответствие между этапами жизненного цикла программного обеспечения и их описанием.</w:t>
            </w:r>
          </w:p>
          <w:p w14:paraId="3E67D16A" w14:textId="77777777" w:rsidR="0078565D" w:rsidRPr="00FD3C80" w:rsidRDefault="0078565D" w:rsidP="0078565D">
            <w:pPr>
              <w:ind w:firstLine="318"/>
              <w:jc w:val="both"/>
            </w:pPr>
            <w:r w:rsidRPr="00FD3C80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16"/>
              <w:gridCol w:w="1771"/>
              <w:gridCol w:w="290"/>
              <w:gridCol w:w="4605"/>
            </w:tblGrid>
            <w:tr w:rsidR="00B30BD4" w:rsidRPr="00FD3C80" w14:paraId="3F8411A1" w14:textId="77777777" w:rsidTr="004C3879">
              <w:trPr>
                <w:trHeight w:val="670"/>
              </w:trPr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6078A696" w14:textId="336CE70B" w:rsidR="00B30BD4" w:rsidRPr="00FD3C80" w:rsidRDefault="00B30BD4" w:rsidP="00B30BD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Анализ требований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65B72E9C" w14:textId="2FFE65C7" w:rsidR="00B30BD4" w:rsidRPr="00FD3C80" w:rsidRDefault="00B30BD4" w:rsidP="00B30BD4">
                  <w:pPr>
                    <w:spacing w:line="0" w:lineRule="atLeast"/>
                  </w:pPr>
                  <w:r w:rsidRPr="00FD3C80">
                    <w:t>Проверка работоспособности программного обеспечения, выявление и исправление ошибок.</w:t>
                  </w:r>
                </w:p>
              </w:tc>
            </w:tr>
            <w:tr w:rsidR="00B30BD4" w:rsidRPr="00FD3C80" w14:paraId="4BBB6DEE" w14:textId="77777777" w:rsidTr="004C3879">
              <w:trPr>
                <w:trHeight w:val="683"/>
              </w:trPr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034CEE68" w14:textId="73E85ED8" w:rsidR="00B30BD4" w:rsidRPr="00FD3C80" w:rsidRDefault="00B30BD4" w:rsidP="00B30BD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Проектирование системы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1C6437BF" w14:textId="4D935F28" w:rsidR="00B30BD4" w:rsidRPr="00FD3C80" w:rsidRDefault="00B30BD4" w:rsidP="00B30BD4">
                  <w:pPr>
                    <w:spacing w:line="0" w:lineRule="atLeast"/>
                  </w:pPr>
                  <w:r w:rsidRPr="00FD3C80">
                    <w:t>Сбор и анализ требований пользователей и заказчиков для определения функциональности ПО.</w:t>
                  </w:r>
                </w:p>
              </w:tc>
            </w:tr>
            <w:tr w:rsidR="00B30BD4" w:rsidRPr="00FD3C80" w14:paraId="09659C74" w14:textId="77777777" w:rsidTr="004C3879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5AFCE199" w14:textId="348B7A1B" w:rsidR="00B30BD4" w:rsidRPr="00FD3C80" w:rsidRDefault="00B30BD4" w:rsidP="00B30BD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Разработка программного обеспечения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479DBCED" w14:textId="29B64F89" w:rsidR="00B30BD4" w:rsidRPr="00FD3C80" w:rsidRDefault="00B30BD4" w:rsidP="00B30BD4">
                  <w:pPr>
                    <w:spacing w:line="0" w:lineRule="atLeast"/>
                  </w:pPr>
                  <w:r w:rsidRPr="00FD3C80">
                    <w:rPr>
                      <w:lang w:eastAsia="en-US"/>
                    </w:rPr>
                    <w:t xml:space="preserve"> </w:t>
                  </w:r>
                  <w:r w:rsidRPr="00FD3C80">
                    <w:t>Процесс написания кода на основе технической спецификации.</w:t>
                  </w:r>
                </w:p>
              </w:tc>
            </w:tr>
            <w:tr w:rsidR="00B30BD4" w:rsidRPr="00FD3C80" w14:paraId="427F7D1C" w14:textId="77777777" w:rsidTr="004C3879">
              <w:trPr>
                <w:trHeight w:val="981"/>
              </w:trPr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35AAB5FE" w14:textId="65D83E8A" w:rsidR="00B30BD4" w:rsidRPr="00FD3C80" w:rsidRDefault="00B30BD4" w:rsidP="00B30BD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Тестирование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114A8C9" w14:textId="162968A4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409C2D37" w14:textId="5215F19E" w:rsidR="00B30BD4" w:rsidRPr="00FD3C80" w:rsidRDefault="00B30BD4" w:rsidP="00B30BD4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Обеспечение работы программного обеспечения на стороне пользователя, его настройка и обучение пользователей.</w:t>
                  </w:r>
                </w:p>
              </w:tc>
            </w:tr>
            <w:tr w:rsidR="00B30BD4" w:rsidRPr="00FD3C80" w14:paraId="448B671E" w14:textId="77777777" w:rsidTr="004C3879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5E1A248B" w14:textId="62F3426D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2BF8CE1A" w14:textId="06D6A2A4" w:rsidR="00B30BD4" w:rsidRPr="00FD3C80" w:rsidRDefault="00592D20" w:rsidP="00592D2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 xml:space="preserve">Внедрение 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3077A9D" w14:textId="144948B4" w:rsidR="00B30BD4" w:rsidRPr="00FD3C80" w:rsidRDefault="00B30BD4" w:rsidP="00B30BD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50F7913B" w14:textId="1E6B8C1F" w:rsidR="00B30BD4" w:rsidRPr="00FD3C80" w:rsidRDefault="00B30BD4" w:rsidP="00B30BD4">
                  <w:pPr>
                    <w:pStyle w:val="a7"/>
                    <w:ind w:left="0"/>
                    <w:rPr>
                      <w:rFonts w:ascii="Times New Roman" w:hAnsi="Times New Roman" w:cs="Times New Roman"/>
                      <w:szCs w:val="20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 xml:space="preserve"> Создание архитектуры системы, выбор технологий и средств разработки.</w:t>
                  </w:r>
                </w:p>
              </w:tc>
            </w:tr>
            <w:tr w:rsidR="00592D20" w:rsidRPr="00FD3C80" w14:paraId="7B9E736F" w14:textId="77777777" w:rsidTr="004C3879">
              <w:trPr>
                <w:trHeight w:val="611"/>
              </w:trPr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52C1DAF0" w14:textId="4CE0CC83" w:rsidR="00592D20" w:rsidRPr="00FD3C80" w:rsidRDefault="00592D20" w:rsidP="00592D2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71F9092B" w14:textId="0A9164DA" w:rsidR="00592D20" w:rsidRPr="00FD3C80" w:rsidRDefault="00592D20" w:rsidP="00592D2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Эксплуатация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9E1AA9B" w14:textId="4796932C" w:rsidR="00592D20" w:rsidRPr="00FD3C80" w:rsidRDefault="00592D20" w:rsidP="00592D2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615B0367" w14:textId="7698EC74" w:rsidR="00592D20" w:rsidRPr="00FD3C80" w:rsidRDefault="00592D20" w:rsidP="00592D2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Обновление, исправление ошибок и улучшение функциональности ПО после его внедрения.</w:t>
                  </w:r>
                </w:p>
              </w:tc>
            </w:tr>
            <w:tr w:rsidR="00592D20" w:rsidRPr="00FD3C80" w14:paraId="7C5EC0E2" w14:textId="77777777" w:rsidTr="004C3879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5736C10D" w14:textId="4F2E2E03" w:rsidR="00592D20" w:rsidRPr="00FD3C80" w:rsidRDefault="00592D20" w:rsidP="00592D2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1771" w:type="dxa"/>
                  <w:tcMar>
                    <w:left w:w="28" w:type="dxa"/>
                    <w:right w:w="28" w:type="dxa"/>
                  </w:tcMar>
                </w:tcPr>
                <w:p w14:paraId="6A98EB95" w14:textId="51D5DA26" w:rsidR="00592D20" w:rsidRPr="00FD3C80" w:rsidRDefault="00592D20" w:rsidP="00592D2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Сопровождение и поддержка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792A77F" w14:textId="2764D78E" w:rsidR="00592D20" w:rsidRPr="00FD3C80" w:rsidRDefault="00592D20" w:rsidP="00592D2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05" w:type="dxa"/>
                  <w:tcMar>
                    <w:left w:w="28" w:type="dxa"/>
                    <w:right w:w="28" w:type="dxa"/>
                  </w:tcMar>
                </w:tcPr>
                <w:p w14:paraId="203069FD" w14:textId="049A1D5B" w:rsidR="00592D20" w:rsidRPr="00FD3C80" w:rsidRDefault="00592D20" w:rsidP="00592D20">
                  <w:pPr>
                    <w:pStyle w:val="a7"/>
                    <w:ind w:left="0"/>
                    <w:rPr>
                      <w:rFonts w:ascii="Times New Roman" w:hAnsi="Times New Roman" w:cs="Times New Roman"/>
                      <w:szCs w:val="20"/>
                    </w:rPr>
                  </w:pPr>
                </w:p>
              </w:tc>
            </w:tr>
          </w:tbl>
          <w:p w14:paraId="57BF44F9" w14:textId="77777777" w:rsidR="00555A70" w:rsidRDefault="00555A70" w:rsidP="00F12DB1"/>
          <w:p w14:paraId="4546F746" w14:textId="77777777" w:rsidR="004C3879" w:rsidRDefault="004C3879" w:rsidP="00F12DB1"/>
          <w:p w14:paraId="7997A95E" w14:textId="77777777" w:rsidR="004C3879" w:rsidRDefault="004C3879" w:rsidP="00F12DB1"/>
          <w:p w14:paraId="7ED4AB9C" w14:textId="77777777" w:rsidR="004C3879" w:rsidRDefault="004C3879" w:rsidP="00F12DB1"/>
          <w:p w14:paraId="0B5EBC80" w14:textId="4A49732F" w:rsidR="004C3879" w:rsidRPr="00FD3C80" w:rsidRDefault="004C3879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FD3C80" w:rsidRDefault="00555A70" w:rsidP="00555A70"/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458"/>
              <w:gridCol w:w="473"/>
              <w:gridCol w:w="467"/>
              <w:gridCol w:w="480"/>
              <w:gridCol w:w="431"/>
              <w:gridCol w:w="435"/>
              <w:gridCol w:w="376"/>
            </w:tblGrid>
            <w:tr w:rsidR="00592D20" w:rsidRPr="00FD3C80" w14:paraId="43400405" w14:textId="4EECC062" w:rsidTr="00592D20">
              <w:tc>
                <w:tcPr>
                  <w:tcW w:w="458" w:type="dxa"/>
                </w:tcPr>
                <w:p w14:paraId="24C7E0F5" w14:textId="77777777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73" w:type="dxa"/>
                </w:tcPr>
                <w:p w14:paraId="230DE0A9" w14:textId="77777777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67" w:type="dxa"/>
                </w:tcPr>
                <w:p w14:paraId="66707C13" w14:textId="77777777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80" w:type="dxa"/>
                </w:tcPr>
                <w:p w14:paraId="0454C617" w14:textId="77777777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31" w:type="dxa"/>
                </w:tcPr>
                <w:p w14:paraId="0A33CA80" w14:textId="7CA51EEB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35" w:type="dxa"/>
                </w:tcPr>
                <w:p w14:paraId="0B2F77FA" w14:textId="65A01AF3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76" w:type="dxa"/>
                </w:tcPr>
                <w:p w14:paraId="6B9D54C1" w14:textId="17C9214C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592D20" w:rsidRPr="00FD3C80" w14:paraId="11BBAEF1" w14:textId="0DC95233" w:rsidTr="00592D20">
              <w:tc>
                <w:tcPr>
                  <w:tcW w:w="458" w:type="dxa"/>
                </w:tcPr>
                <w:p w14:paraId="09E71F58" w14:textId="53B5576C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73" w:type="dxa"/>
                </w:tcPr>
                <w:p w14:paraId="02AA1930" w14:textId="1925C9BC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467" w:type="dxa"/>
                </w:tcPr>
                <w:p w14:paraId="5294EBFA" w14:textId="3A22B060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80" w:type="dxa"/>
                </w:tcPr>
                <w:p w14:paraId="362DAFBD" w14:textId="5388CC7D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31" w:type="dxa"/>
                </w:tcPr>
                <w:p w14:paraId="2582C4CC" w14:textId="5FD526CB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35" w:type="dxa"/>
                </w:tcPr>
                <w:p w14:paraId="0AF1E32E" w14:textId="17A654F9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76" w:type="dxa"/>
                </w:tcPr>
                <w:p w14:paraId="7F631928" w14:textId="1A0F2D90" w:rsidR="00592D20" w:rsidRPr="00FD3C80" w:rsidRDefault="00592D2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</w:tbl>
          <w:p w14:paraId="4C723551" w14:textId="77777777" w:rsidR="00555A70" w:rsidRPr="00FD3C80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FD3C80" w:rsidRDefault="00555A70" w:rsidP="00555A70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FD3C80" w:rsidRDefault="00555A70" w:rsidP="00555A70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FD3C80" w:rsidRDefault="00F12DB1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5 минут</w:t>
            </w:r>
          </w:p>
        </w:tc>
      </w:tr>
      <w:tr w:rsidR="00936257" w:rsidRPr="0093572A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FD3C80" w:rsidRDefault="00936257" w:rsidP="00936257">
            <w:pPr>
              <w:ind w:firstLine="318"/>
            </w:pPr>
            <w:r w:rsidRPr="00FD3C80">
              <w:t>Прочитайте текст и установите последовательность</w:t>
            </w:r>
          </w:p>
          <w:p w14:paraId="61E06467" w14:textId="1EB285A6" w:rsidR="00936257" w:rsidRPr="00FD3C80" w:rsidRDefault="002072B5" w:rsidP="00936257">
            <w:pPr>
              <w:ind w:firstLine="318"/>
              <w:jc w:val="both"/>
            </w:pPr>
            <w:r w:rsidRPr="00FD3C80">
              <w:rPr>
                <w:bCs/>
              </w:rPr>
              <w:t>Расположите этапы производства электронного устройства в правильной последовательности.</w:t>
            </w:r>
          </w:p>
          <w:p w14:paraId="7BC0A329" w14:textId="3920142B" w:rsidR="00936257" w:rsidRPr="00FD3C80" w:rsidRDefault="00936257" w:rsidP="00936257">
            <w:pPr>
              <w:ind w:firstLine="318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0A8DA3FE" w14:textId="1B9D6227" w:rsidR="002072B5" w:rsidRPr="004C3879" w:rsidRDefault="004C3879" w:rsidP="004C3879">
            <w:pPr>
              <w:ind w:left="360"/>
            </w:pPr>
            <w:r>
              <w:rPr>
                <w:bCs/>
              </w:rPr>
              <w:t xml:space="preserve">1. </w:t>
            </w:r>
            <w:r w:rsidR="002072B5" w:rsidRPr="00FD3C80">
              <w:rPr>
                <w:bCs/>
              </w:rPr>
              <w:t>Сборка и монтаж компонентов</w:t>
            </w:r>
          </w:p>
          <w:p w14:paraId="76D8FAE5" w14:textId="7A27D1BB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2. </w:t>
            </w:r>
            <w:r w:rsidR="002072B5" w:rsidRPr="00FD3C80">
              <w:rPr>
                <w:bCs/>
              </w:rPr>
              <w:t>Проектирование печатной платы (PCB)</w:t>
            </w:r>
          </w:p>
          <w:p w14:paraId="7D1E2929" w14:textId="55511F4E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3. </w:t>
            </w:r>
            <w:r w:rsidR="002072B5" w:rsidRPr="00FD3C80">
              <w:rPr>
                <w:bCs/>
              </w:rPr>
              <w:t>Производство корпуса устройства</w:t>
            </w:r>
          </w:p>
          <w:p w14:paraId="091E0169" w14:textId="6B8CB1EE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4. </w:t>
            </w:r>
            <w:r w:rsidR="002072B5" w:rsidRPr="00FD3C80">
              <w:rPr>
                <w:bCs/>
              </w:rPr>
              <w:t>Разработка и программирование прошивки</w:t>
            </w:r>
          </w:p>
          <w:p w14:paraId="5F28C1D4" w14:textId="71F2B8A2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5. </w:t>
            </w:r>
            <w:r w:rsidR="002072B5" w:rsidRPr="00FD3C80">
              <w:rPr>
                <w:bCs/>
              </w:rPr>
              <w:t>Тестирование собранного устройства</w:t>
            </w:r>
          </w:p>
          <w:p w14:paraId="4105ECC1" w14:textId="3F8C9B74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6. </w:t>
            </w:r>
            <w:r w:rsidR="002072B5" w:rsidRPr="00FD3C80">
              <w:rPr>
                <w:bCs/>
              </w:rPr>
              <w:t>Проверка качества компонентов</w:t>
            </w:r>
          </w:p>
          <w:p w14:paraId="76D96EA9" w14:textId="76403780" w:rsidR="00936257" w:rsidRPr="00FD3C80" w:rsidRDefault="004C3879" w:rsidP="004C3879">
            <w:pPr>
              <w:ind w:left="360"/>
            </w:pPr>
            <w:r>
              <w:rPr>
                <w:bCs/>
              </w:rPr>
              <w:t xml:space="preserve">7. </w:t>
            </w:r>
            <w:r w:rsidR="002072B5" w:rsidRPr="00FD3C80">
              <w:rPr>
                <w:bCs/>
              </w:rPr>
              <w:t>Упаковка и подготовка к отправке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5165058E" w:rsidR="00936257" w:rsidRPr="00FD3C80" w:rsidRDefault="002072B5" w:rsidP="00936257">
            <w:pPr>
              <w:ind w:firstLine="255"/>
            </w:pPr>
            <w:r w:rsidRPr="00FD3C80">
              <w:t>2631457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послед-</w:t>
            </w:r>
            <w:proofErr w:type="spellStart"/>
            <w:r w:rsidRPr="00FD3C80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FD3C80" w:rsidRDefault="00F12DB1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2 минуты</w:t>
            </w:r>
          </w:p>
        </w:tc>
      </w:tr>
      <w:tr w:rsidR="00936257" w:rsidRPr="0093572A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FD3C80" w:rsidRDefault="00936257" w:rsidP="00936257">
            <w:pPr>
              <w:ind w:firstLine="318"/>
            </w:pPr>
            <w:r w:rsidRPr="00FD3C80">
              <w:t>Прочитайте текст и установите последовательность</w:t>
            </w:r>
          </w:p>
          <w:p w14:paraId="5E09C0AA" w14:textId="005E5127" w:rsidR="00936257" w:rsidRPr="00FD3C80" w:rsidRDefault="002072B5" w:rsidP="00936257">
            <w:pPr>
              <w:ind w:firstLine="318"/>
              <w:jc w:val="both"/>
            </w:pPr>
            <w:r w:rsidRPr="00FD3C80">
              <w:rPr>
                <w:bCs/>
              </w:rPr>
              <w:t>Расположите этапы разработки электронного устройства в правильной последовательности.</w:t>
            </w:r>
          </w:p>
          <w:p w14:paraId="3731255B" w14:textId="77777777" w:rsidR="00936257" w:rsidRPr="00FD3C80" w:rsidRDefault="00936257" w:rsidP="00936257">
            <w:pPr>
              <w:ind w:firstLine="318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7E1E51D1" w14:textId="470A6DB8" w:rsidR="002072B5" w:rsidRPr="00FD3C80" w:rsidRDefault="004C3879" w:rsidP="004C3879">
            <w:pPr>
              <w:ind w:left="360"/>
            </w:pPr>
            <w:r>
              <w:rPr>
                <w:bCs/>
              </w:rPr>
              <w:t>1.</w:t>
            </w:r>
            <w:r w:rsidR="002072B5" w:rsidRPr="00FD3C80">
              <w:rPr>
                <w:bCs/>
              </w:rPr>
              <w:t>Тестирование и отладка прототипа</w:t>
            </w:r>
          </w:p>
          <w:p w14:paraId="6C35BD2D" w14:textId="7B3079BF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2. </w:t>
            </w:r>
            <w:r w:rsidR="002072B5" w:rsidRPr="00FD3C80">
              <w:rPr>
                <w:bCs/>
              </w:rPr>
              <w:t>Разработка технического задания (ТЗ)</w:t>
            </w:r>
          </w:p>
          <w:p w14:paraId="64A76A18" w14:textId="184DDE76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3. </w:t>
            </w:r>
            <w:r w:rsidR="002072B5" w:rsidRPr="00FD3C80">
              <w:rPr>
                <w:bCs/>
              </w:rPr>
              <w:t>Проектирование схемы устройства</w:t>
            </w:r>
          </w:p>
          <w:p w14:paraId="059E1994" w14:textId="3DED8662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4. </w:t>
            </w:r>
            <w:r w:rsidR="002072B5" w:rsidRPr="00FD3C80">
              <w:rPr>
                <w:bCs/>
              </w:rPr>
              <w:t>Изготовление прототипа</w:t>
            </w:r>
          </w:p>
          <w:p w14:paraId="1D47E3BD" w14:textId="18E17975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5. </w:t>
            </w:r>
            <w:r w:rsidR="002072B5" w:rsidRPr="00FD3C80">
              <w:rPr>
                <w:bCs/>
              </w:rPr>
              <w:t>Выбор компонентной базы</w:t>
            </w:r>
          </w:p>
          <w:p w14:paraId="69F87A23" w14:textId="22DED336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6. </w:t>
            </w:r>
            <w:r w:rsidR="002072B5" w:rsidRPr="00FD3C80">
              <w:rPr>
                <w:bCs/>
              </w:rPr>
              <w:t>Разработка программного обеспечения (ПО)</w:t>
            </w:r>
          </w:p>
          <w:p w14:paraId="7C727E8E" w14:textId="15FBB7EE" w:rsidR="002072B5" w:rsidRPr="00FD3C80" w:rsidRDefault="004C3879" w:rsidP="004C3879">
            <w:pPr>
              <w:ind w:left="360"/>
            </w:pPr>
            <w:r>
              <w:rPr>
                <w:bCs/>
              </w:rPr>
              <w:t xml:space="preserve">7. </w:t>
            </w:r>
            <w:r w:rsidR="002072B5" w:rsidRPr="00FD3C80">
              <w:rPr>
                <w:bCs/>
              </w:rPr>
              <w:t>Разработка печатной платы (PCB)</w:t>
            </w:r>
          </w:p>
          <w:p w14:paraId="5ED1E2CD" w14:textId="77777777" w:rsidR="00936257" w:rsidRPr="00FD3C80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23018683" w:rsidR="00936257" w:rsidRPr="004C3879" w:rsidRDefault="002072B5" w:rsidP="00936257">
            <w:pPr>
              <w:ind w:firstLine="255"/>
            </w:pPr>
            <w:r w:rsidRPr="00FD3C80">
              <w:rPr>
                <w:bCs/>
              </w:rPr>
              <w:t>2537461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послед-</w:t>
            </w:r>
            <w:proofErr w:type="spellStart"/>
            <w:r w:rsidRPr="00FD3C80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FD3C80" w:rsidRDefault="00B3618A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93572A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FD3C80" w:rsidRDefault="00936257" w:rsidP="00936257">
            <w:pPr>
              <w:ind w:firstLine="318"/>
            </w:pPr>
            <w:r w:rsidRPr="00FD3C80">
              <w:t>Прочитайте текст и установите последовательность</w:t>
            </w:r>
          </w:p>
          <w:p w14:paraId="6A18C6E9" w14:textId="2491C5E9" w:rsidR="005D2516" w:rsidRPr="00FD3C80" w:rsidRDefault="002072B5" w:rsidP="00E300FB">
            <w:pPr>
              <w:ind w:firstLine="318"/>
              <w:jc w:val="both"/>
            </w:pPr>
            <w:r w:rsidRPr="00FD3C80">
              <w:rPr>
                <w:rFonts w:eastAsiaTheme="minorHAnsi"/>
                <w:kern w:val="2"/>
                <w:lang w:eastAsia="en-US"/>
                <w14:ligatures w14:val="standardContextual"/>
              </w:rPr>
              <w:t>Определите правильный порядок действий при создании 3D-модели детали:</w:t>
            </w:r>
          </w:p>
          <w:p w14:paraId="0B79DAAF" w14:textId="75EE27C8" w:rsidR="00936257" w:rsidRPr="00FD3C80" w:rsidRDefault="00936257" w:rsidP="00936257">
            <w:pPr>
              <w:ind w:firstLine="318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44A8B7B7" w14:textId="3E913475" w:rsidR="002072B5" w:rsidRPr="00FD3C80" w:rsidRDefault="004C3879" w:rsidP="004C3879">
            <w:pPr>
              <w:ind w:left="360"/>
            </w:pPr>
            <w:r>
              <w:t xml:space="preserve">1. </w:t>
            </w:r>
            <w:r w:rsidR="002072B5" w:rsidRPr="00FD3C80">
              <w:t>Построение эскиза</w:t>
            </w:r>
          </w:p>
          <w:p w14:paraId="179CC4C5" w14:textId="757436AE" w:rsidR="002072B5" w:rsidRPr="00FD3C80" w:rsidRDefault="004C3879" w:rsidP="004C3879">
            <w:pPr>
              <w:ind w:left="360"/>
            </w:pPr>
            <w:r>
              <w:t xml:space="preserve">2. </w:t>
            </w:r>
            <w:r w:rsidR="002072B5" w:rsidRPr="00FD3C80">
              <w:t>Назначение материалов</w:t>
            </w:r>
          </w:p>
          <w:p w14:paraId="74357282" w14:textId="5BD3D762" w:rsidR="002072B5" w:rsidRPr="00FD3C80" w:rsidRDefault="004C3879" w:rsidP="004C3879">
            <w:pPr>
              <w:ind w:left="360"/>
            </w:pPr>
            <w:r>
              <w:t xml:space="preserve">3. </w:t>
            </w:r>
            <w:r w:rsidR="002072B5" w:rsidRPr="00FD3C80">
              <w:t>Выдавливание/вращение эскиза</w:t>
            </w:r>
          </w:p>
          <w:p w14:paraId="7C36F123" w14:textId="3130F852" w:rsidR="00936257" w:rsidRPr="00FD3C80" w:rsidRDefault="004C3879" w:rsidP="004C3879">
            <w:pPr>
              <w:ind w:left="360"/>
            </w:pPr>
            <w:r>
              <w:t xml:space="preserve">4. </w:t>
            </w:r>
            <w:r w:rsidR="002072B5" w:rsidRPr="00FD3C80">
              <w:t>Сохранение файла в нужном формате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2B993E72" w:rsidR="00936257" w:rsidRPr="00FD3C80" w:rsidRDefault="002072B5" w:rsidP="00936257">
            <w:pPr>
              <w:ind w:firstLine="255"/>
              <w:jc w:val="both"/>
            </w:pPr>
            <w:r w:rsidRPr="00FD3C80"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послед-</w:t>
            </w:r>
            <w:proofErr w:type="spellStart"/>
            <w:r w:rsidRPr="00FD3C80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FD3C80" w:rsidRDefault="006B4C96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5 минут</w:t>
            </w:r>
          </w:p>
        </w:tc>
      </w:tr>
      <w:tr w:rsidR="00936257" w:rsidRPr="0093572A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FD3C80" w:rsidRDefault="00936257" w:rsidP="00936257">
            <w:pPr>
              <w:ind w:firstLine="318"/>
              <w:jc w:val="both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43F1D54C" w14:textId="7CA23592" w:rsidR="00E300FB" w:rsidRPr="00FD3C80" w:rsidRDefault="002072B5" w:rsidP="00E300FB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FD3C80">
              <w:rPr>
                <w:color w:val="111111"/>
              </w:rPr>
              <w:t>Какие форматы файлов поддерживает программа PCAD?</w:t>
            </w:r>
          </w:p>
          <w:p w14:paraId="577ED781" w14:textId="77777777" w:rsidR="00936257" w:rsidRPr="00FD3C80" w:rsidRDefault="00936257" w:rsidP="00936257">
            <w:pPr>
              <w:ind w:firstLine="318"/>
              <w:jc w:val="both"/>
            </w:pPr>
            <w:r w:rsidRPr="00FD3C80">
              <w:t>Запишите номер выбранного ответа без точки и обоснование выбора</w:t>
            </w:r>
          </w:p>
          <w:p w14:paraId="3E16D086" w14:textId="3723BFB0" w:rsidR="00E300FB" w:rsidRPr="00FD3C80" w:rsidRDefault="004C3879" w:rsidP="004C3879">
            <w:pPr>
              <w:ind w:left="360"/>
            </w:pPr>
            <w:r>
              <w:t xml:space="preserve">1. </w:t>
            </w:r>
            <w:proofErr w:type="spellStart"/>
            <w:r w:rsidR="002072B5" w:rsidRPr="00FD3C80">
              <w:rPr>
                <w:lang w:val="en-US"/>
              </w:rPr>
              <w:t>pcb</w:t>
            </w:r>
            <w:proofErr w:type="spellEnd"/>
          </w:p>
          <w:p w14:paraId="0C4A6A97" w14:textId="0D48E5CA" w:rsidR="00E300FB" w:rsidRPr="00FD3C80" w:rsidRDefault="004C3879" w:rsidP="004C3879">
            <w:pPr>
              <w:ind w:left="360"/>
            </w:pPr>
            <w:r>
              <w:t xml:space="preserve">2. </w:t>
            </w:r>
            <w:r w:rsidR="002072B5" w:rsidRPr="00FD3C80">
              <w:rPr>
                <w:lang w:val="en-US"/>
              </w:rPr>
              <w:t>pdf</w:t>
            </w:r>
          </w:p>
          <w:p w14:paraId="1DE7E864" w14:textId="7C11CD4B" w:rsidR="00E300FB" w:rsidRPr="00FD3C80" w:rsidRDefault="004C3879" w:rsidP="004C3879">
            <w:pPr>
              <w:ind w:left="360"/>
            </w:pPr>
            <w:r>
              <w:t xml:space="preserve">3. </w:t>
            </w:r>
            <w:r w:rsidR="002072B5" w:rsidRPr="00FD3C80">
              <w:rPr>
                <w:lang w:val="en-US"/>
              </w:rPr>
              <w:t>txt</w:t>
            </w:r>
          </w:p>
          <w:p w14:paraId="1E880186" w14:textId="66B0B250" w:rsidR="00936257" w:rsidRPr="00FD3C80" w:rsidRDefault="004C3879" w:rsidP="004C3879">
            <w:pPr>
              <w:ind w:left="360"/>
            </w:pPr>
            <w:r>
              <w:t xml:space="preserve">4. </w:t>
            </w:r>
            <w:r w:rsidR="002072B5" w:rsidRPr="00FD3C80">
              <w:rPr>
                <w:lang w:val="en-US"/>
              </w:rPr>
              <w:t>exe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58E442B" w14:textId="77777777" w:rsidR="00936257" w:rsidRPr="00FD3C80" w:rsidRDefault="00E300FB" w:rsidP="00936257">
            <w:pPr>
              <w:ind w:firstLine="255"/>
              <w:jc w:val="both"/>
            </w:pPr>
            <w:r w:rsidRPr="00FD3C80">
              <w:t>1</w:t>
            </w:r>
          </w:p>
          <w:p w14:paraId="62AF29E0" w14:textId="7E0F834A" w:rsidR="00982F36" w:rsidRPr="00FD3C80" w:rsidRDefault="00982F36" w:rsidP="00936257">
            <w:pPr>
              <w:ind w:firstLine="255"/>
              <w:jc w:val="both"/>
            </w:pPr>
            <w:r w:rsidRPr="00FD3C80">
              <w:t>.</w:t>
            </w:r>
            <w:proofErr w:type="spellStart"/>
            <w:r w:rsidRPr="00FD3C80">
              <w:t>pcb</w:t>
            </w:r>
            <w:proofErr w:type="spellEnd"/>
            <w:r w:rsidRPr="00FD3C80">
              <w:t xml:space="preserve"> – это основной формат файлов программы PCAD, используемый для хранения проектов печатных плат. PCAD (</w:t>
            </w:r>
            <w:proofErr w:type="spellStart"/>
            <w:r w:rsidRPr="00FD3C80">
              <w:t>Personal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Computer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Automated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Design</w:t>
            </w:r>
            <w:proofErr w:type="spellEnd"/>
            <w:r w:rsidRPr="00FD3C80">
              <w:t>) – это САПР для проектирования электроники, и расширение .</w:t>
            </w:r>
            <w:proofErr w:type="spellStart"/>
            <w:r w:rsidRPr="00FD3C80">
              <w:t>pcb</w:t>
            </w:r>
            <w:proofErr w:type="spellEnd"/>
            <w:r w:rsidRPr="00FD3C80">
              <w:t xml:space="preserve"> соответствует его собственному формату данных.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FD3C80" w:rsidRDefault="005D2516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2</w:t>
            </w:r>
            <w:r w:rsidR="00936257" w:rsidRPr="00FD3C80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93572A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FD3C80" w:rsidRDefault="00936257" w:rsidP="00936257">
            <w:pPr>
              <w:ind w:firstLine="318"/>
              <w:jc w:val="both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39992BF8" w14:textId="77777777" w:rsidR="002072B5" w:rsidRPr="00FD3C80" w:rsidRDefault="002072B5" w:rsidP="00936257">
            <w:pPr>
              <w:ind w:firstLine="318"/>
              <w:jc w:val="both"/>
            </w:pPr>
            <w:r w:rsidRPr="00FD3C80">
              <w:t>Какие основные функции выполняет программа PCAD?</w:t>
            </w:r>
          </w:p>
          <w:p w14:paraId="5101FC42" w14:textId="2201C96D" w:rsidR="00936257" w:rsidRPr="00FD3C80" w:rsidRDefault="00936257" w:rsidP="00936257">
            <w:pPr>
              <w:ind w:firstLine="318"/>
              <w:jc w:val="both"/>
            </w:pPr>
            <w:r w:rsidRPr="00FD3C80">
              <w:t>Запишите номер выбранного ответа без точки и обоснование выбора</w:t>
            </w:r>
          </w:p>
          <w:p w14:paraId="24A133A2" w14:textId="70BFACFA" w:rsidR="00E300FB" w:rsidRPr="00FD3C80" w:rsidRDefault="00E300FB" w:rsidP="00E300FB">
            <w:pPr>
              <w:numPr>
                <w:ilvl w:val="0"/>
                <w:numId w:val="17"/>
              </w:numPr>
            </w:pPr>
            <w:r w:rsidRPr="00FD3C80">
              <w:rPr>
                <w:rFonts w:ascii="Segoe UI" w:hAnsi="Segoe UI" w:cs="Segoe UI"/>
                <w:bCs/>
                <w:color w:val="404040"/>
              </w:rPr>
              <w:t xml:space="preserve"> </w:t>
            </w:r>
            <w:r w:rsidR="002072B5" w:rsidRPr="00FD3C80">
              <w:rPr>
                <w:bCs/>
              </w:rPr>
              <w:t>Разработка печатных плат</w:t>
            </w:r>
          </w:p>
          <w:p w14:paraId="5746969B" w14:textId="24B36215" w:rsidR="00E300FB" w:rsidRPr="00FD3C80" w:rsidRDefault="002072B5" w:rsidP="00E300FB">
            <w:pPr>
              <w:numPr>
                <w:ilvl w:val="0"/>
                <w:numId w:val="17"/>
              </w:numPr>
            </w:pPr>
            <w:r w:rsidRPr="00FD3C80">
              <w:t>Редактирование текстовых документов</w:t>
            </w:r>
          </w:p>
          <w:p w14:paraId="4A0CA075" w14:textId="3CCEF02B" w:rsidR="00E300FB" w:rsidRPr="00FD3C80" w:rsidRDefault="002072B5" w:rsidP="00E300FB">
            <w:pPr>
              <w:numPr>
                <w:ilvl w:val="0"/>
                <w:numId w:val="17"/>
              </w:numPr>
            </w:pPr>
            <w:r w:rsidRPr="00FD3C80">
              <w:t>Управление базами данных</w:t>
            </w:r>
          </w:p>
          <w:p w14:paraId="617494C6" w14:textId="066E9D65" w:rsidR="00E300FB" w:rsidRPr="00FD3C80" w:rsidRDefault="002072B5" w:rsidP="00E300FB">
            <w:pPr>
              <w:numPr>
                <w:ilvl w:val="0"/>
                <w:numId w:val="17"/>
              </w:numPr>
            </w:pPr>
            <w:r w:rsidRPr="00FD3C80">
              <w:t>Моделирование 3</w:t>
            </w:r>
            <w:r w:rsidRPr="00FD3C80">
              <w:rPr>
                <w:lang w:val="en-US"/>
              </w:rPr>
              <w:t>D</w:t>
            </w:r>
            <w:r w:rsidRPr="00FD3C80">
              <w:t xml:space="preserve"> объектов</w:t>
            </w:r>
          </w:p>
          <w:p w14:paraId="20C32208" w14:textId="7D403E41" w:rsidR="00936257" w:rsidRPr="00FD3C80" w:rsidRDefault="00936257" w:rsidP="00936257">
            <w:pPr>
              <w:ind w:firstLine="318"/>
            </w:pPr>
          </w:p>
          <w:p w14:paraId="473458FE" w14:textId="2BBB03E3" w:rsidR="00936257" w:rsidRPr="00FD3C80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935DB7" w14:textId="77777777" w:rsidR="00936257" w:rsidRPr="00FD3C80" w:rsidRDefault="00E300FB" w:rsidP="00936257">
            <w:pPr>
              <w:ind w:firstLine="255"/>
              <w:jc w:val="both"/>
            </w:pPr>
            <w:r w:rsidRPr="00FD3C80">
              <w:t>1</w:t>
            </w:r>
          </w:p>
          <w:p w14:paraId="6E424A34" w14:textId="5EA3257A" w:rsidR="00982F36" w:rsidRPr="00FD3C80" w:rsidRDefault="00982F36" w:rsidP="00982F36">
            <w:pPr>
              <w:ind w:firstLine="255"/>
              <w:jc w:val="both"/>
            </w:pPr>
            <w:r w:rsidRPr="00FD3C80">
              <w:t>Разработка печатных плат – PCAD (</w:t>
            </w:r>
            <w:proofErr w:type="spellStart"/>
            <w:r w:rsidRPr="00FD3C80">
              <w:t>Personal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Computer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Aided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Design</w:t>
            </w:r>
            <w:proofErr w:type="spellEnd"/>
            <w:r w:rsidRPr="00FD3C80">
              <w:t>) является специализированным САПР для проектирования электроники, его основные функции включают:</w:t>
            </w:r>
          </w:p>
          <w:p w14:paraId="40B3405D" w14:textId="33E19063" w:rsidR="00982F36" w:rsidRPr="00FD3C80" w:rsidRDefault="00982F36" w:rsidP="00982F36">
            <w:pPr>
              <w:ind w:firstLine="255"/>
              <w:jc w:val="both"/>
            </w:pPr>
            <w:r w:rsidRPr="00FD3C80">
              <w:t>Создание принципиальных схем</w:t>
            </w:r>
          </w:p>
          <w:p w14:paraId="4E5A5A36" w14:textId="6F6D0259" w:rsidR="00982F36" w:rsidRPr="00FD3C80" w:rsidRDefault="00982F36" w:rsidP="00982F36">
            <w:pPr>
              <w:ind w:firstLine="255"/>
              <w:jc w:val="both"/>
            </w:pPr>
            <w:r w:rsidRPr="00FD3C80">
              <w:t>Трассировку печатных плат</w:t>
            </w:r>
          </w:p>
          <w:p w14:paraId="6EB15C5A" w14:textId="44000F1C" w:rsidR="00982F36" w:rsidRPr="00FD3C80" w:rsidRDefault="00982F36" w:rsidP="00982F36">
            <w:pPr>
              <w:ind w:firstLine="255"/>
              <w:jc w:val="both"/>
            </w:pPr>
            <w:r w:rsidRPr="00FD3C80">
              <w:t>Генерацию технологических файлов (</w:t>
            </w:r>
            <w:proofErr w:type="spellStart"/>
            <w:r w:rsidRPr="00FD3C80">
              <w:t>Gerber</w:t>
            </w:r>
            <w:proofErr w:type="spellEnd"/>
            <w:r w:rsidRPr="00FD3C80">
              <w:t xml:space="preserve">, </w:t>
            </w:r>
            <w:proofErr w:type="spellStart"/>
            <w:r w:rsidRPr="00FD3C80">
              <w:t>Excellon</w:t>
            </w:r>
            <w:proofErr w:type="spellEnd"/>
            <w:r w:rsidRPr="00FD3C80">
              <w:t>)</w:t>
            </w:r>
          </w:p>
          <w:p w14:paraId="3E46D66D" w14:textId="2530DD36" w:rsidR="00982F36" w:rsidRPr="00FD3C80" w:rsidRDefault="00982F36" w:rsidP="00982F36">
            <w:pPr>
              <w:ind w:firstLine="255"/>
              <w:jc w:val="both"/>
            </w:pPr>
            <w:r w:rsidRPr="00FD3C80">
              <w:t>Проверку правил проектирования (DRC)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FD3C80" w:rsidRDefault="008E41E9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1 минута</w:t>
            </w:r>
          </w:p>
        </w:tc>
      </w:tr>
      <w:tr w:rsidR="00936257" w:rsidRPr="0093572A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FD3C80" w:rsidRDefault="00936257" w:rsidP="00936257">
            <w:pPr>
              <w:ind w:firstLine="318"/>
              <w:jc w:val="both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5D3F559E" w:rsidR="00936257" w:rsidRPr="00FD3C80" w:rsidRDefault="002072B5" w:rsidP="00936257">
            <w:pPr>
              <w:ind w:firstLine="318"/>
              <w:jc w:val="both"/>
            </w:pPr>
            <w:r w:rsidRPr="00FD3C80">
              <w:t>Что обозначает аббревиатура PCB?</w:t>
            </w:r>
          </w:p>
          <w:p w14:paraId="564D5C22" w14:textId="77777777" w:rsidR="00936257" w:rsidRPr="00FD3C80" w:rsidRDefault="00936257" w:rsidP="00936257">
            <w:pPr>
              <w:ind w:firstLine="318"/>
              <w:jc w:val="both"/>
            </w:pPr>
            <w:r w:rsidRPr="00FD3C80">
              <w:t>Запишите номер выбранного ответа без точки и обоснование выбора</w:t>
            </w:r>
          </w:p>
          <w:p w14:paraId="7B3F4544" w14:textId="6793BF87" w:rsidR="00E300FB" w:rsidRPr="00FD3C80" w:rsidRDefault="002072B5" w:rsidP="00E300FB">
            <w:pPr>
              <w:numPr>
                <w:ilvl w:val="0"/>
                <w:numId w:val="18"/>
              </w:numPr>
            </w:pPr>
            <w:r w:rsidRPr="00FD3C80">
              <w:t>Заготовка под 3</w:t>
            </w:r>
            <w:r w:rsidRPr="00FD3C80">
              <w:rPr>
                <w:lang w:val="en-US"/>
              </w:rPr>
              <w:t xml:space="preserve">D </w:t>
            </w:r>
            <w:r w:rsidRPr="00FD3C80">
              <w:t>объект</w:t>
            </w:r>
          </w:p>
          <w:p w14:paraId="45512D86" w14:textId="1830333F" w:rsidR="00E300FB" w:rsidRPr="00FD3C80" w:rsidRDefault="002072B5" w:rsidP="00E300FB">
            <w:pPr>
              <w:numPr>
                <w:ilvl w:val="0"/>
                <w:numId w:val="18"/>
              </w:numPr>
            </w:pPr>
            <w:r w:rsidRPr="00FD3C80">
              <w:t>Название программы</w:t>
            </w:r>
          </w:p>
          <w:p w14:paraId="741C407E" w14:textId="77777777" w:rsidR="002072B5" w:rsidRPr="00FD3C80" w:rsidRDefault="002072B5" w:rsidP="00E300FB">
            <w:pPr>
              <w:numPr>
                <w:ilvl w:val="0"/>
                <w:numId w:val="18"/>
              </w:numPr>
            </w:pPr>
            <w:r w:rsidRPr="00FD3C80">
              <w:rPr>
                <w:bCs/>
                <w:color w:val="000000"/>
                <w:kern w:val="2"/>
                <w:lang w:eastAsia="en-US"/>
                <w14:ligatures w14:val="standardContextual"/>
              </w:rPr>
              <w:t>Печатная плата</w:t>
            </w:r>
            <w:r w:rsidRPr="00FD3C80">
              <w:t xml:space="preserve"> </w:t>
            </w:r>
          </w:p>
          <w:p w14:paraId="564C5634" w14:textId="3FC81802" w:rsidR="00E300FB" w:rsidRPr="00FD3C80" w:rsidRDefault="002072B5" w:rsidP="00E300FB">
            <w:pPr>
              <w:numPr>
                <w:ilvl w:val="0"/>
                <w:numId w:val="18"/>
              </w:numPr>
            </w:pPr>
            <w:r w:rsidRPr="00FD3C80">
              <w:t>САПР</w:t>
            </w:r>
          </w:p>
          <w:p w14:paraId="4ECA4A59" w14:textId="270EBC1A" w:rsidR="00936257" w:rsidRPr="00FD3C80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4D7268" w14:textId="77777777" w:rsidR="00936257" w:rsidRPr="00FD3C80" w:rsidRDefault="00546BD1" w:rsidP="00936257">
            <w:pPr>
              <w:ind w:firstLine="255"/>
              <w:jc w:val="both"/>
            </w:pPr>
            <w:r w:rsidRPr="00FD3C80">
              <w:t>3</w:t>
            </w:r>
          </w:p>
          <w:p w14:paraId="5E5E07B7" w14:textId="7DDBD1DF" w:rsidR="00982F36" w:rsidRPr="00FD3C80" w:rsidRDefault="00982F36" w:rsidP="00982F36">
            <w:pPr>
              <w:ind w:firstLine="255"/>
              <w:jc w:val="both"/>
            </w:pPr>
            <w:r w:rsidRPr="00FD3C80">
              <w:t>Печатная плата – PCB (</w:t>
            </w:r>
            <w:proofErr w:type="spellStart"/>
            <w:r w:rsidRPr="00FD3C80">
              <w:t>Printed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Circuit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Board</w:t>
            </w:r>
            <w:proofErr w:type="spellEnd"/>
            <w:r w:rsidRPr="00FD3C80">
              <w:t>) – это стандартная англоязычная аббревиатура, обозначающая:</w:t>
            </w:r>
          </w:p>
          <w:p w14:paraId="33EB511C" w14:textId="750F5B5C" w:rsidR="00982F36" w:rsidRPr="00FD3C80" w:rsidRDefault="00982F36" w:rsidP="00982F36">
            <w:pPr>
              <w:ind w:firstLine="255"/>
              <w:jc w:val="both"/>
            </w:pPr>
            <w:r w:rsidRPr="00FD3C80">
              <w:t>Основной компонент электронных устройств</w:t>
            </w:r>
          </w:p>
          <w:p w14:paraId="65A778FC" w14:textId="6930C24B" w:rsidR="00982F36" w:rsidRPr="00FD3C80" w:rsidRDefault="00982F36" w:rsidP="00982F36">
            <w:pPr>
              <w:ind w:firstLine="255"/>
              <w:jc w:val="both"/>
            </w:pPr>
            <w:r w:rsidRPr="00FD3C80">
              <w:t>Плату с нанесенными токопроводящими дорожками</w:t>
            </w:r>
          </w:p>
          <w:p w14:paraId="41930E0D" w14:textId="64D94292" w:rsidR="00982F36" w:rsidRPr="00FD3C80" w:rsidRDefault="00982F36" w:rsidP="00982F36">
            <w:pPr>
              <w:ind w:firstLine="255"/>
              <w:jc w:val="both"/>
            </w:pPr>
            <w:r w:rsidRPr="00FD3C80">
              <w:t>Основание для монтажа электронных компонентов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FD3C80" w:rsidRDefault="008E41E9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1 минута</w:t>
            </w:r>
          </w:p>
        </w:tc>
      </w:tr>
      <w:tr w:rsidR="00936257" w:rsidRPr="0093572A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431E84" w14:textId="1DF212D1" w:rsidR="00936257" w:rsidRPr="00FD3C80" w:rsidRDefault="00936257" w:rsidP="00936257">
            <w:pPr>
              <w:ind w:firstLine="318"/>
              <w:jc w:val="both"/>
            </w:pPr>
            <w:r w:rsidRPr="00FD3C80">
              <w:t>Прочитайте текст, выберите правильные ответы и запишите аргументы, обосновывающие выбор ответа.</w:t>
            </w:r>
          </w:p>
          <w:p w14:paraId="6AC88E20" w14:textId="77777777" w:rsidR="002072B5" w:rsidRPr="00FD3C80" w:rsidRDefault="002072B5" w:rsidP="00936257">
            <w:pPr>
              <w:ind w:firstLine="318"/>
              <w:jc w:val="both"/>
            </w:pPr>
          </w:p>
          <w:p w14:paraId="6B125B5B" w14:textId="5F5B048D" w:rsidR="00936257" w:rsidRPr="00FD3C80" w:rsidRDefault="00E300FB" w:rsidP="00936257">
            <w:pPr>
              <w:ind w:firstLine="318"/>
              <w:jc w:val="both"/>
            </w:pPr>
            <w:r w:rsidRPr="00FD3C80">
              <w:rPr>
                <w:bCs/>
              </w:rPr>
              <w:t>Какие методы защищают информацию при передаче?</w:t>
            </w:r>
          </w:p>
          <w:p w14:paraId="59F0D5A8" w14:textId="07416421" w:rsidR="00936257" w:rsidRPr="00FD3C80" w:rsidRDefault="00936257" w:rsidP="00936257">
            <w:pPr>
              <w:ind w:firstLine="318"/>
              <w:jc w:val="both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2E890040" w14:textId="77777777" w:rsidR="00E300FB" w:rsidRPr="00FD3C80" w:rsidRDefault="00E300FB" w:rsidP="00E300FB">
            <w:pPr>
              <w:numPr>
                <w:ilvl w:val="0"/>
                <w:numId w:val="19"/>
              </w:numPr>
            </w:pPr>
            <w:r w:rsidRPr="00FD3C80">
              <w:rPr>
                <w:bCs/>
              </w:rPr>
              <w:t>Использование HTTPS</w:t>
            </w:r>
          </w:p>
          <w:p w14:paraId="58DB621A" w14:textId="77777777" w:rsidR="00E300FB" w:rsidRPr="00FD3C80" w:rsidRDefault="00E300FB" w:rsidP="00E300FB">
            <w:pPr>
              <w:numPr>
                <w:ilvl w:val="0"/>
                <w:numId w:val="19"/>
              </w:numPr>
            </w:pPr>
            <w:r w:rsidRPr="00FD3C80">
              <w:rPr>
                <w:bCs/>
              </w:rPr>
              <w:t>Шифрование файлов перед отправкой</w:t>
            </w:r>
          </w:p>
          <w:p w14:paraId="734F6AE4" w14:textId="77777777" w:rsidR="00E300FB" w:rsidRPr="00FD3C80" w:rsidRDefault="00E300FB" w:rsidP="00E300FB">
            <w:pPr>
              <w:numPr>
                <w:ilvl w:val="0"/>
                <w:numId w:val="19"/>
              </w:numPr>
            </w:pPr>
            <w:r w:rsidRPr="00FD3C80">
              <w:t>Отправка паролей в открытом тексте</w:t>
            </w:r>
          </w:p>
          <w:p w14:paraId="48C498CD" w14:textId="77777777" w:rsidR="00E300FB" w:rsidRPr="00FD3C80" w:rsidRDefault="00E300FB" w:rsidP="00E300FB">
            <w:pPr>
              <w:numPr>
                <w:ilvl w:val="0"/>
                <w:numId w:val="19"/>
              </w:numPr>
            </w:pPr>
            <w:r w:rsidRPr="00FD3C80">
              <w:t>Хранение данных на незащищённом USB-носителе</w:t>
            </w:r>
          </w:p>
          <w:p w14:paraId="7D57EC57" w14:textId="227F0F6F" w:rsidR="00936257" w:rsidRPr="00FD3C80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62352E" w14:textId="77777777" w:rsidR="00936257" w:rsidRPr="00FD3C80" w:rsidRDefault="00E300FB" w:rsidP="00936257">
            <w:pPr>
              <w:ind w:firstLine="255"/>
              <w:jc w:val="both"/>
            </w:pPr>
            <w:r w:rsidRPr="00FD3C80">
              <w:t>12</w:t>
            </w:r>
          </w:p>
          <w:p w14:paraId="609C4C38" w14:textId="63DEA69B" w:rsidR="00982F36" w:rsidRPr="00FD3C80" w:rsidRDefault="00982F36" w:rsidP="00982F36">
            <w:pPr>
              <w:ind w:firstLine="255"/>
              <w:jc w:val="both"/>
            </w:pPr>
            <w:r w:rsidRPr="00FD3C80">
              <w:t>HTTPS – обеспечивает защиту данных при передаче за счет:</w:t>
            </w:r>
          </w:p>
          <w:p w14:paraId="0D00E12C" w14:textId="6FAA78EC" w:rsidR="00982F36" w:rsidRPr="00FD3C80" w:rsidRDefault="00982F36" w:rsidP="00982F36">
            <w:pPr>
              <w:ind w:firstLine="255"/>
              <w:jc w:val="both"/>
            </w:pPr>
            <w:r w:rsidRPr="00FD3C80">
              <w:t>Шифрования трафика (SSL/TLS)</w:t>
            </w:r>
          </w:p>
          <w:p w14:paraId="07641BD0" w14:textId="79EDF629" w:rsidR="00982F36" w:rsidRPr="00FD3C80" w:rsidRDefault="00982F36" w:rsidP="00982F36">
            <w:pPr>
              <w:ind w:firstLine="255"/>
              <w:jc w:val="both"/>
            </w:pPr>
            <w:r w:rsidRPr="00FD3C80">
              <w:t>Аутентификации сервера</w:t>
            </w:r>
          </w:p>
          <w:p w14:paraId="268BADE4" w14:textId="77777777" w:rsidR="00982F36" w:rsidRPr="00FD3C80" w:rsidRDefault="00982F36" w:rsidP="00982F36">
            <w:pPr>
              <w:ind w:firstLine="255"/>
              <w:jc w:val="both"/>
            </w:pPr>
            <w:r w:rsidRPr="00FD3C80">
              <w:t>Защиты от перехвата и подмены данных</w:t>
            </w:r>
          </w:p>
          <w:p w14:paraId="579AC790" w14:textId="77777777" w:rsidR="00982F36" w:rsidRPr="00FD3C80" w:rsidRDefault="00982F36" w:rsidP="00982F36">
            <w:pPr>
              <w:ind w:firstLine="255"/>
              <w:jc w:val="both"/>
            </w:pPr>
          </w:p>
          <w:p w14:paraId="1A84D164" w14:textId="3909699F" w:rsidR="00982F36" w:rsidRPr="00FD3C80" w:rsidRDefault="00982F36" w:rsidP="00982F36">
            <w:pPr>
              <w:ind w:firstLine="255"/>
              <w:jc w:val="both"/>
            </w:pPr>
            <w:r w:rsidRPr="00FD3C80">
              <w:t>Шифрование файлов – гарантирует:</w:t>
            </w:r>
          </w:p>
          <w:p w14:paraId="647AE673" w14:textId="3925D3CD" w:rsidR="00982F36" w:rsidRPr="00FD3C80" w:rsidRDefault="00982F36" w:rsidP="00982F36">
            <w:pPr>
              <w:ind w:firstLine="255"/>
              <w:jc w:val="both"/>
            </w:pPr>
            <w:r w:rsidRPr="00FD3C80">
              <w:t>Конфиденциальность даже при перехвате</w:t>
            </w:r>
          </w:p>
          <w:p w14:paraId="26FB3062" w14:textId="7B3B2D8B" w:rsidR="00982F36" w:rsidRPr="00FD3C80" w:rsidRDefault="00982F36" w:rsidP="00982F36">
            <w:pPr>
              <w:ind w:firstLine="255"/>
              <w:jc w:val="both"/>
            </w:pPr>
            <w:r w:rsidRPr="00FD3C80">
              <w:t>Целостность информации</w:t>
            </w:r>
          </w:p>
          <w:p w14:paraId="3112B95F" w14:textId="0D7BDD1F" w:rsidR="00982F36" w:rsidRPr="00FD3C80" w:rsidRDefault="00982F36" w:rsidP="00982F36">
            <w:pPr>
              <w:ind w:firstLine="255"/>
              <w:jc w:val="both"/>
            </w:pPr>
            <w:r w:rsidRPr="00FD3C80">
              <w:t>Безопасную передачу по любым каналам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FD3C80" w:rsidRDefault="008E41E9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2 минуты</w:t>
            </w:r>
          </w:p>
        </w:tc>
      </w:tr>
      <w:tr w:rsidR="00936257" w:rsidRPr="0093572A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93572A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AAF3D" w14:textId="214222C4" w:rsidR="00936257" w:rsidRPr="00FD3C80" w:rsidRDefault="00936257" w:rsidP="00936257">
            <w:pPr>
              <w:ind w:firstLine="318"/>
              <w:jc w:val="both"/>
            </w:pPr>
            <w:r w:rsidRPr="00FD3C80">
              <w:t>Прочитайте текст, выберите правильные ответы и запишите аргументы, обосновывающие выбор ответа.</w:t>
            </w:r>
          </w:p>
          <w:p w14:paraId="013C8243" w14:textId="77777777" w:rsidR="00E300FB" w:rsidRPr="00FD3C80" w:rsidRDefault="00E300FB" w:rsidP="00936257">
            <w:pPr>
              <w:ind w:firstLine="318"/>
              <w:jc w:val="both"/>
            </w:pPr>
          </w:p>
          <w:p w14:paraId="404F9CBF" w14:textId="6D5827AD" w:rsidR="003B230C" w:rsidRPr="00FD3C80" w:rsidRDefault="002072B5" w:rsidP="00936257">
            <w:pPr>
              <w:ind w:firstLine="318"/>
              <w:jc w:val="both"/>
            </w:pPr>
            <w:r w:rsidRPr="00FD3C80">
              <w:t>Какие функции выполняет САПР (Система автоматизированного проектирования) в разработке электронных устройств?</w:t>
            </w:r>
          </w:p>
          <w:p w14:paraId="0B011238" w14:textId="77777777" w:rsidR="00936257" w:rsidRPr="00FD3C80" w:rsidRDefault="00936257" w:rsidP="00936257">
            <w:pPr>
              <w:ind w:firstLine="318"/>
              <w:jc w:val="both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2AAF71C9" w14:textId="1F7132E3" w:rsidR="002072B5" w:rsidRPr="00FD3C80" w:rsidRDefault="002072B5" w:rsidP="002072B5">
            <w:pPr>
              <w:numPr>
                <w:ilvl w:val="0"/>
                <w:numId w:val="20"/>
              </w:numPr>
              <w:rPr>
                <w:bCs/>
              </w:rPr>
            </w:pPr>
            <w:r w:rsidRPr="00FD3C80">
              <w:rPr>
                <w:bCs/>
              </w:rPr>
              <w:t>Моделирование и анализ электрических схем</w:t>
            </w:r>
          </w:p>
          <w:p w14:paraId="27ACE378" w14:textId="7C42B385" w:rsidR="002072B5" w:rsidRPr="00FD3C80" w:rsidRDefault="002072B5" w:rsidP="002072B5">
            <w:pPr>
              <w:numPr>
                <w:ilvl w:val="0"/>
                <w:numId w:val="20"/>
              </w:numPr>
              <w:rPr>
                <w:bCs/>
              </w:rPr>
            </w:pPr>
            <w:r w:rsidRPr="00FD3C80">
              <w:rPr>
                <w:bCs/>
              </w:rPr>
              <w:t>Трассировка печатных плат</w:t>
            </w:r>
          </w:p>
          <w:p w14:paraId="2E9F35F5" w14:textId="77777777" w:rsidR="002072B5" w:rsidRPr="00FD3C80" w:rsidRDefault="002072B5" w:rsidP="002072B5">
            <w:pPr>
              <w:numPr>
                <w:ilvl w:val="0"/>
                <w:numId w:val="20"/>
              </w:numPr>
              <w:rPr>
                <w:bCs/>
              </w:rPr>
            </w:pPr>
            <w:r w:rsidRPr="00FD3C80">
              <w:rPr>
                <w:bCs/>
              </w:rPr>
              <w:t>Разработка программного обеспечения</w:t>
            </w:r>
          </w:p>
          <w:p w14:paraId="1EBD8197" w14:textId="03A26BD5" w:rsidR="00936257" w:rsidRPr="00FD3C80" w:rsidRDefault="002072B5" w:rsidP="002072B5">
            <w:pPr>
              <w:ind w:firstLine="318"/>
            </w:pPr>
            <w:r w:rsidRPr="00FD3C80">
              <w:rPr>
                <w:bCs/>
              </w:rPr>
              <w:t xml:space="preserve">Проведение маркетинговых исследований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323FFE" w14:textId="77777777" w:rsidR="00936257" w:rsidRPr="00FD3C80" w:rsidRDefault="00E300FB" w:rsidP="00936257">
            <w:pPr>
              <w:ind w:firstLine="255"/>
              <w:jc w:val="both"/>
            </w:pPr>
            <w:r w:rsidRPr="00FD3C80">
              <w:t>12</w:t>
            </w:r>
          </w:p>
          <w:p w14:paraId="2FB38AE7" w14:textId="631637F3" w:rsidR="00982F36" w:rsidRPr="00FD3C80" w:rsidRDefault="00982F36" w:rsidP="00982F36">
            <w:pPr>
              <w:ind w:firstLine="255"/>
              <w:jc w:val="both"/>
            </w:pPr>
            <w:r w:rsidRPr="00FD3C80">
              <w:t>Моделирование и анализ электрических схем – ключевая функция САПР, позволяющая:</w:t>
            </w:r>
          </w:p>
          <w:p w14:paraId="79DAE7F6" w14:textId="666D49E7" w:rsidR="00982F36" w:rsidRPr="00FD3C80" w:rsidRDefault="00982F36" w:rsidP="00982F36">
            <w:pPr>
              <w:ind w:firstLine="255"/>
              <w:jc w:val="both"/>
            </w:pPr>
            <w:r w:rsidRPr="00FD3C80">
              <w:t>Проверять корректность схемотехнических решений</w:t>
            </w:r>
          </w:p>
          <w:p w14:paraId="04C06311" w14:textId="09B920F3" w:rsidR="00982F36" w:rsidRPr="00FD3C80" w:rsidRDefault="00982F36" w:rsidP="00982F36">
            <w:pPr>
              <w:ind w:firstLine="255"/>
              <w:jc w:val="both"/>
            </w:pPr>
            <w:r w:rsidRPr="00FD3C80">
              <w:t>Выполнять виртуальные тесты работы схемы</w:t>
            </w:r>
          </w:p>
          <w:p w14:paraId="5470935D" w14:textId="1E31D1B0" w:rsidR="00982F36" w:rsidRPr="00FD3C80" w:rsidRDefault="00982F36" w:rsidP="00982F36">
            <w:pPr>
              <w:ind w:firstLine="255"/>
              <w:jc w:val="both"/>
            </w:pPr>
            <w:r w:rsidRPr="00FD3C80">
              <w:t>Оптимизировать параметры компонентов</w:t>
            </w:r>
          </w:p>
          <w:p w14:paraId="0699F988" w14:textId="78460462" w:rsidR="00982F36" w:rsidRPr="00FD3C80" w:rsidRDefault="00982F36" w:rsidP="00982F36">
            <w:pPr>
              <w:ind w:firstLine="255"/>
              <w:jc w:val="both"/>
            </w:pPr>
            <w:r w:rsidRPr="00FD3C80">
              <w:t>Трассировка печатных плат – основная задача САПР для электроники:</w:t>
            </w:r>
          </w:p>
          <w:p w14:paraId="7F271453" w14:textId="31230D54" w:rsidR="00982F36" w:rsidRPr="00FD3C80" w:rsidRDefault="00982F36" w:rsidP="00982F36">
            <w:pPr>
              <w:ind w:firstLine="255"/>
              <w:jc w:val="both"/>
            </w:pPr>
            <w:r w:rsidRPr="00FD3C80">
              <w:t>Автоматическое/ручное размещение дорожек</w:t>
            </w:r>
          </w:p>
          <w:p w14:paraId="56900B9D" w14:textId="50FC5962" w:rsidR="00982F36" w:rsidRPr="00FD3C80" w:rsidRDefault="00982F36" w:rsidP="00982F36">
            <w:pPr>
              <w:ind w:firstLine="255"/>
              <w:jc w:val="both"/>
            </w:pPr>
            <w:r w:rsidRPr="00FD3C80">
              <w:t>Контроль зазоров и правил проектирования</w:t>
            </w:r>
          </w:p>
          <w:p w14:paraId="67214A6E" w14:textId="6F1A680A" w:rsidR="00982F36" w:rsidRPr="00FD3C80" w:rsidRDefault="00982F36" w:rsidP="00982F36">
            <w:pPr>
              <w:ind w:firstLine="255"/>
              <w:jc w:val="both"/>
            </w:pPr>
            <w:r w:rsidRPr="00FD3C80">
              <w:t>Подготовка производственных файлов (</w:t>
            </w:r>
            <w:proofErr w:type="spellStart"/>
            <w:r w:rsidRPr="00FD3C80">
              <w:t>Gerber</w:t>
            </w:r>
            <w:proofErr w:type="spellEnd"/>
            <w:r w:rsidRPr="00FD3C80">
              <w:t>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FD3C80" w:rsidRDefault="00936257" w:rsidP="00936257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FD3C80" w:rsidRDefault="00790FA3" w:rsidP="00790FA3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0E79E6" w:rsidRPr="0093572A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93572A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F18E50" w14:textId="4681C829" w:rsidR="000E79E6" w:rsidRPr="00FD3C80" w:rsidRDefault="000E79E6" w:rsidP="002072B5">
            <w:pPr>
              <w:ind w:firstLine="318"/>
              <w:jc w:val="both"/>
            </w:pPr>
            <w:r w:rsidRPr="00FD3C80">
              <w:t>Прочитайте текст, выберите правильные ответы и запишите аргументы, обосновывающие выбор ответа</w:t>
            </w:r>
          </w:p>
          <w:p w14:paraId="52FE179F" w14:textId="27DE25A2" w:rsidR="000E79E6" w:rsidRPr="00FD3C80" w:rsidRDefault="002072B5" w:rsidP="000E79E6">
            <w:pPr>
              <w:ind w:firstLine="318"/>
              <w:jc w:val="both"/>
            </w:pPr>
            <w:r w:rsidRPr="00FD3C80">
              <w:t>Какие функции доступны пользователю в Компас-3D для проектирования механических частей электронных устройств?</w:t>
            </w:r>
          </w:p>
          <w:p w14:paraId="78DD0AEC" w14:textId="77777777" w:rsidR="000E79E6" w:rsidRPr="00FD3C80" w:rsidRDefault="000E79E6" w:rsidP="000E79E6">
            <w:pPr>
              <w:ind w:firstLine="318"/>
              <w:jc w:val="both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133FD3B9" w14:textId="2B7C0A7E" w:rsidR="002072B5" w:rsidRPr="00FD3C80" w:rsidRDefault="002072B5" w:rsidP="002072B5">
            <w:pPr>
              <w:numPr>
                <w:ilvl w:val="0"/>
                <w:numId w:val="21"/>
              </w:numPr>
            </w:pPr>
            <w:r w:rsidRPr="00FD3C80">
              <w:t>Создание 3D-моделей деталей</w:t>
            </w:r>
          </w:p>
          <w:p w14:paraId="12AA1ACE" w14:textId="77777777" w:rsidR="002072B5" w:rsidRPr="00FD3C80" w:rsidRDefault="002072B5" w:rsidP="002072B5">
            <w:pPr>
              <w:numPr>
                <w:ilvl w:val="0"/>
                <w:numId w:val="21"/>
              </w:numPr>
            </w:pPr>
            <w:r w:rsidRPr="00FD3C80">
              <w:t>Разработка электрических схем</w:t>
            </w:r>
          </w:p>
          <w:p w14:paraId="22D305F6" w14:textId="5897E8B0" w:rsidR="002072B5" w:rsidRPr="00FD3C80" w:rsidRDefault="002072B5" w:rsidP="002072B5">
            <w:pPr>
              <w:numPr>
                <w:ilvl w:val="0"/>
                <w:numId w:val="21"/>
              </w:numPr>
            </w:pPr>
            <w:r w:rsidRPr="00FD3C80">
              <w:t>Генерация чертежей и спецификаций</w:t>
            </w:r>
          </w:p>
          <w:p w14:paraId="69CBD26B" w14:textId="181F6F13" w:rsidR="000E79E6" w:rsidRPr="00FD3C80" w:rsidRDefault="00982F36" w:rsidP="002072B5">
            <w:pPr>
              <w:ind w:firstLine="318"/>
              <w:jc w:val="both"/>
            </w:pPr>
            <w:r w:rsidRPr="00FD3C80">
              <w:t>4.</w:t>
            </w:r>
            <w:r w:rsidR="002072B5" w:rsidRPr="00FD3C80">
              <w:t xml:space="preserve">Создание топологии печатных плат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1FCD9A" w14:textId="77777777" w:rsidR="000E79E6" w:rsidRPr="00FD3C80" w:rsidRDefault="00982F36" w:rsidP="000E79E6">
            <w:pPr>
              <w:ind w:firstLine="255"/>
              <w:jc w:val="both"/>
            </w:pPr>
            <w:r w:rsidRPr="00FD3C80">
              <w:t>1</w:t>
            </w:r>
            <w:r w:rsidR="00E300FB" w:rsidRPr="00FD3C80">
              <w:t>3</w:t>
            </w:r>
          </w:p>
          <w:p w14:paraId="0A25729C" w14:textId="69B18199" w:rsidR="00982F36" w:rsidRPr="00FD3C80" w:rsidRDefault="00982F36" w:rsidP="00982F36">
            <w:pPr>
              <w:ind w:firstLine="255"/>
              <w:jc w:val="both"/>
            </w:pPr>
            <w:r w:rsidRPr="00FD3C80">
              <w:t>Создание 3D-моделей деталей – базовая функция Компас-3D, позволяющая:</w:t>
            </w:r>
          </w:p>
          <w:p w14:paraId="7E8DB443" w14:textId="59C5AB03" w:rsidR="00982F36" w:rsidRPr="00FD3C80" w:rsidRDefault="00982F36" w:rsidP="00982F36">
            <w:pPr>
              <w:ind w:firstLine="255"/>
              <w:jc w:val="both"/>
            </w:pPr>
            <w:r w:rsidRPr="00FD3C80">
              <w:t>Проектировать корпуса и механические компоненты</w:t>
            </w:r>
          </w:p>
          <w:p w14:paraId="2744C3AC" w14:textId="1AA10758" w:rsidR="00982F36" w:rsidRPr="00FD3C80" w:rsidRDefault="00982F36" w:rsidP="00982F36">
            <w:pPr>
              <w:ind w:firstLine="255"/>
              <w:jc w:val="both"/>
            </w:pPr>
            <w:r w:rsidRPr="00FD3C80">
              <w:t>Выполнять параметрическое моделирование</w:t>
            </w:r>
          </w:p>
          <w:p w14:paraId="4873ECBB" w14:textId="08F4DD82" w:rsidR="00982F36" w:rsidRPr="00FD3C80" w:rsidRDefault="00982F36" w:rsidP="00982F36">
            <w:pPr>
              <w:ind w:firstLine="255"/>
              <w:jc w:val="both"/>
            </w:pPr>
            <w:r w:rsidRPr="00FD3C80">
              <w:t>Проводить сборку узлов электронных устройств</w:t>
            </w:r>
          </w:p>
          <w:p w14:paraId="34E28125" w14:textId="77777777" w:rsidR="00982F36" w:rsidRPr="00FD3C80" w:rsidRDefault="00982F36" w:rsidP="00982F36">
            <w:pPr>
              <w:ind w:firstLine="255"/>
              <w:jc w:val="both"/>
            </w:pPr>
          </w:p>
          <w:p w14:paraId="178CD7AD" w14:textId="708135C4" w:rsidR="00982F36" w:rsidRPr="00FD3C80" w:rsidRDefault="00982F36" w:rsidP="00982F36">
            <w:pPr>
              <w:ind w:firstLine="255"/>
              <w:jc w:val="both"/>
            </w:pPr>
            <w:r w:rsidRPr="00FD3C80">
              <w:t>Генерация чертежей и спецификаций – автоматизированное создание:</w:t>
            </w:r>
          </w:p>
          <w:p w14:paraId="234A3B5B" w14:textId="04476F81" w:rsidR="00982F36" w:rsidRPr="00FD3C80" w:rsidRDefault="00982F36" w:rsidP="00982F36">
            <w:pPr>
              <w:ind w:firstLine="255"/>
              <w:jc w:val="both"/>
            </w:pPr>
            <w:r w:rsidRPr="00FD3C80">
              <w:t>Конструкторской документации (2D-чертежи)</w:t>
            </w:r>
          </w:p>
          <w:p w14:paraId="65537EAC" w14:textId="438D4A8E" w:rsidR="00982F36" w:rsidRPr="00FD3C80" w:rsidRDefault="00982F36" w:rsidP="00982F36">
            <w:pPr>
              <w:ind w:firstLine="255"/>
              <w:jc w:val="both"/>
            </w:pPr>
            <w:r w:rsidRPr="00FD3C80">
              <w:t>Спецификаций с перечнем материалов</w:t>
            </w:r>
          </w:p>
          <w:p w14:paraId="4B5433C1" w14:textId="4F2F6E91" w:rsidR="00982F36" w:rsidRPr="00FD3C80" w:rsidRDefault="00982F36" w:rsidP="00982F36">
            <w:pPr>
              <w:ind w:firstLine="255"/>
              <w:jc w:val="both"/>
            </w:pPr>
            <w:r w:rsidRPr="00FD3C80">
              <w:t>Документов по ГОСТ/ESKD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0E79E6" w:rsidRPr="0093572A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93572A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FD3C80" w:rsidRDefault="000E79E6" w:rsidP="000E79E6">
            <w:pPr>
              <w:ind w:firstLine="318"/>
              <w:jc w:val="both"/>
            </w:pPr>
            <w:r w:rsidRPr="00FD3C80">
              <w:t>Прочитайте текст и запишите развернутый обоснованный ответ</w:t>
            </w:r>
          </w:p>
          <w:p w14:paraId="3F3686C2" w14:textId="77777777" w:rsidR="000E79E6" w:rsidRPr="00FD3C80" w:rsidRDefault="000E79E6" w:rsidP="000E79E6">
            <w:pPr>
              <w:ind w:firstLine="318"/>
              <w:jc w:val="both"/>
            </w:pPr>
          </w:p>
          <w:p w14:paraId="4FDE5BD6" w14:textId="7813D46F" w:rsidR="000E79E6" w:rsidRPr="00FD3C80" w:rsidRDefault="002072B5" w:rsidP="000E79E6">
            <w:pPr>
              <w:ind w:firstLine="318"/>
              <w:jc w:val="both"/>
            </w:pPr>
            <w:r w:rsidRPr="00FD3C80">
              <w:rPr>
                <w:kern w:val="2"/>
                <w:lang w:eastAsia="en-US"/>
                <w14:ligatures w14:val="standardContextual"/>
              </w:rPr>
              <w:t>Как называется процесс создания проекта, комплекса информации, описывающей прообраз предполагаемого или возможного объекта либо процесса?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1DDA36" w14:textId="407EDB47" w:rsidR="000E79E6" w:rsidRPr="00FD3C80" w:rsidRDefault="002072B5" w:rsidP="000E79E6">
            <w:r w:rsidRPr="00FD3C80">
              <w:rPr>
                <w:bCs/>
              </w:rPr>
              <w:t>Проектирование</w:t>
            </w:r>
          </w:p>
          <w:p w14:paraId="2075FB68" w14:textId="580ED568" w:rsidR="000E79E6" w:rsidRPr="00FD3C80" w:rsidRDefault="000E79E6" w:rsidP="000E79E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0E79E6" w:rsidRPr="0093572A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93572A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FD3C80" w:rsidRDefault="000E79E6" w:rsidP="000E79E6">
            <w:pPr>
              <w:ind w:firstLine="318"/>
              <w:jc w:val="both"/>
            </w:pPr>
            <w:r w:rsidRPr="00FD3C80">
              <w:t>Прочитайте текст и запишите развернутый обоснованный ответ</w:t>
            </w:r>
          </w:p>
          <w:p w14:paraId="5179E8CD" w14:textId="77777777" w:rsidR="000E79E6" w:rsidRPr="00FD3C80" w:rsidRDefault="000E79E6" w:rsidP="000E79E6">
            <w:pPr>
              <w:ind w:firstLine="318"/>
              <w:jc w:val="both"/>
            </w:pPr>
          </w:p>
          <w:p w14:paraId="26DFADEF" w14:textId="1DC04EBF" w:rsidR="000E79E6" w:rsidRPr="00FD3C80" w:rsidRDefault="002072B5" w:rsidP="000E79E6">
            <w:pPr>
              <w:jc w:val="both"/>
            </w:pPr>
            <w:r w:rsidRPr="00FD3C80">
              <w:rPr>
                <w:kern w:val="2"/>
                <w:lang w:eastAsia="en-US"/>
                <w14:ligatures w14:val="standardContextual"/>
              </w:rPr>
              <w:t>Как называется организационно-техническая система, предназначенная для автоматизации процесса проектирования, состоящая из персонала и комплекса технических и программных средств автоматизации проектирования?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1C2E0CAC" w:rsidR="000E79E6" w:rsidRPr="00FD3C80" w:rsidRDefault="002072B5" w:rsidP="002072B5">
            <w:pPr>
              <w:jc w:val="both"/>
            </w:pPr>
            <w:r w:rsidRPr="00FD3C80">
              <w:rPr>
                <w:bCs/>
                <w:color w:val="000000"/>
                <w:kern w:val="2"/>
                <w:lang w:eastAsia="en-US"/>
                <w14:ligatures w14:val="standardContextual"/>
              </w:rPr>
              <w:t>Система автоматизированного проектирования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FD3C80" w:rsidRDefault="000E79E6" w:rsidP="000E79E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93572A" w:rsidRDefault="008340FE" w:rsidP="009803D7"/>
    <w:p w14:paraId="2E81E317" w14:textId="76EFAE65" w:rsidR="00685DE9" w:rsidRDefault="00685DE9">
      <w:pPr>
        <w:spacing w:after="160" w:line="278" w:lineRule="auto"/>
      </w:pPr>
      <w:r>
        <w:br w:type="page"/>
      </w:r>
    </w:p>
    <w:p w14:paraId="46926380" w14:textId="6EC8C5E3" w:rsidR="00685DE9" w:rsidRPr="0093572A" w:rsidRDefault="00685DE9" w:rsidP="00685DE9">
      <w:pPr>
        <w:rPr>
          <w:bCs/>
        </w:rPr>
      </w:pPr>
      <w:r w:rsidRPr="00EE3391">
        <w:lastRenderedPageBreak/>
        <w:t>ОК 05 Осуществлять устную и письменную коммуникацию на государственном языке Российской Федерации с учетом особенностей соци</w:t>
      </w:r>
      <w:r w:rsidR="00FD3C80">
        <w:t>ального и культурного контекста</w:t>
      </w: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685DE9" w:rsidRPr="0093572A" w14:paraId="358BC976" w14:textId="77777777" w:rsidTr="00982F3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900045B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0B4159E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7ADF9EE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185A0DC2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1CE8D56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7C110F7B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685DE9" w:rsidRPr="0093572A" w14:paraId="72092995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4EBC7D5F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22869F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 и установите соответствие</w:t>
            </w:r>
          </w:p>
          <w:p w14:paraId="379344D3" w14:textId="77777777" w:rsidR="00685DE9" w:rsidRPr="00FD3C80" w:rsidRDefault="00685DE9" w:rsidP="00982F36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FD3C80">
              <w:rPr>
                <w:bCs/>
                <w:shd w:val="clear" w:color="auto" w:fill="FFFFFF"/>
              </w:rPr>
              <w:t>Установите соответствие между программой и её основным назначением:</w:t>
            </w:r>
          </w:p>
          <w:p w14:paraId="27C41BEF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49"/>
              <w:gridCol w:w="447"/>
              <w:gridCol w:w="4171"/>
            </w:tblGrid>
            <w:tr w:rsidR="00685DE9" w:rsidRPr="00FD3C80" w14:paraId="7A01EB54" w14:textId="77777777" w:rsidTr="00982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706C07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8ED17F7" w14:textId="77777777" w:rsidR="00685DE9" w:rsidRPr="00FD3C80" w:rsidRDefault="00685DE9" w:rsidP="00982F36">
                  <w:pPr>
                    <w:jc w:val="both"/>
                  </w:pPr>
                  <w:r w:rsidRPr="00FD3C80">
                    <w:rPr>
                      <w:lang w:eastAsia="en-US"/>
                    </w:rPr>
                    <w:t>Техническое задание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1ABD4D41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6B496704" w14:textId="77777777" w:rsidR="00685DE9" w:rsidRPr="00FD3C80" w:rsidRDefault="00685DE9" w:rsidP="00982F36">
                  <w:pPr>
                    <w:tabs>
                      <w:tab w:val="left" w:pos="0"/>
                      <w:tab w:val="left" w:pos="567"/>
                    </w:tabs>
                    <w:rPr>
                      <w:lang w:eastAsia="en-US"/>
                    </w:rPr>
                  </w:pPr>
                  <w:r w:rsidRPr="00FD3C80">
                    <w:rPr>
                      <w:lang w:eastAsia="en-US"/>
                    </w:rPr>
                    <w:t>Фиксация хода выполнения работ</w:t>
                  </w:r>
                </w:p>
              </w:tc>
            </w:tr>
            <w:tr w:rsidR="00685DE9" w:rsidRPr="00FD3C80" w14:paraId="11BE75BC" w14:textId="77777777" w:rsidTr="00982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ADDE7E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473D4DAE" w14:textId="77777777" w:rsidR="00685DE9" w:rsidRPr="00FD3C80" w:rsidRDefault="00685DE9" w:rsidP="00982F36">
                  <w:pPr>
                    <w:jc w:val="both"/>
                  </w:pPr>
                  <w:r w:rsidRPr="00FD3C80">
                    <w:rPr>
                      <w:lang w:eastAsia="en-US"/>
                    </w:rPr>
                    <w:t>Акт выполненных работ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15D9F81C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6610133A" w14:textId="77777777" w:rsidR="00685DE9" w:rsidRPr="00FD3C80" w:rsidRDefault="00685DE9" w:rsidP="00982F36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Описание требований к изделию</w:t>
                  </w:r>
                </w:p>
              </w:tc>
            </w:tr>
            <w:tr w:rsidR="00685DE9" w:rsidRPr="00FD3C80" w14:paraId="280FDA17" w14:textId="77777777" w:rsidTr="00982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B762B8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60531A3D" w14:textId="77777777" w:rsidR="00685DE9" w:rsidRPr="00FD3C80" w:rsidRDefault="00685DE9" w:rsidP="00982F36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FD3C80">
                    <w:rPr>
                      <w:lang w:eastAsia="en-US"/>
                    </w:rPr>
                    <w:t>Должностная инструкция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6F22777D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184EF4BE" w14:textId="77777777" w:rsidR="00685DE9" w:rsidRPr="00FD3C80" w:rsidRDefault="00685DE9" w:rsidP="00982F36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Регламент обязанностей сотрудника</w:t>
                  </w:r>
                </w:p>
              </w:tc>
            </w:tr>
            <w:tr w:rsidR="00685DE9" w:rsidRPr="00FD3C80" w14:paraId="7EB1E7F9" w14:textId="77777777" w:rsidTr="00982F36">
              <w:trPr>
                <w:trHeight w:val="143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2E7F9F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29E2B361" w14:textId="77777777" w:rsidR="00685DE9" w:rsidRPr="00FD3C80" w:rsidRDefault="00685DE9" w:rsidP="00982F36">
                  <w:pPr>
                    <w:jc w:val="both"/>
                  </w:pPr>
                  <w:r w:rsidRPr="00FD3C80">
                    <w:rPr>
                      <w:lang w:eastAsia="en-US"/>
                    </w:rPr>
                    <w:t> Функциональная карта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7908680E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528CCD6E" w14:textId="77777777" w:rsidR="00685DE9" w:rsidRPr="00FD3C80" w:rsidRDefault="00685DE9" w:rsidP="00982F36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A1D34B2" w14:textId="77777777" w:rsidR="00685DE9" w:rsidRPr="00FD3C80" w:rsidRDefault="00685DE9" w:rsidP="00982F3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D7B403F" w14:textId="77777777" w:rsidR="00685DE9" w:rsidRPr="00FD3C80" w:rsidRDefault="00685DE9" w:rsidP="00982F36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685DE9" w:rsidRPr="00FD3C80" w14:paraId="6E36E332" w14:textId="77777777" w:rsidTr="00982F36">
              <w:tc>
                <w:tcPr>
                  <w:tcW w:w="532" w:type="dxa"/>
                </w:tcPr>
                <w:p w14:paraId="1C5C717A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17A1ED4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4FD65C2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835ACE6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685DE9" w:rsidRPr="00FD3C80" w14:paraId="341EA57D" w14:textId="77777777" w:rsidTr="00982F36">
              <w:tc>
                <w:tcPr>
                  <w:tcW w:w="532" w:type="dxa"/>
                </w:tcPr>
                <w:p w14:paraId="4AB6E7BB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65E4C06E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3B73174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75F0DB6C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6BF6B94" w14:textId="77777777" w:rsidR="00685DE9" w:rsidRPr="00FD3C80" w:rsidRDefault="00685DE9" w:rsidP="00982F36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88EC4F6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26F40D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6D52AA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685DE9" w:rsidRPr="0093572A" w14:paraId="2099DF7D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648D33A2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02CD75" w14:textId="77777777" w:rsidR="00685DE9" w:rsidRPr="00FD3C80" w:rsidRDefault="00685DE9" w:rsidP="0078565D">
            <w:pPr>
              <w:tabs>
                <w:tab w:val="left" w:pos="0"/>
                <w:tab w:val="left" w:pos="567"/>
              </w:tabs>
              <w:ind w:firstLine="325"/>
            </w:pPr>
            <w:r w:rsidRPr="00FD3C80">
              <w:t>Сопоставьте термин с его определением:</w:t>
            </w:r>
          </w:p>
          <w:p w14:paraId="3E90C1CB" w14:textId="77777777" w:rsidR="00685DE9" w:rsidRPr="00FD3C80" w:rsidRDefault="00685DE9" w:rsidP="0078565D">
            <w:pPr>
              <w:tabs>
                <w:tab w:val="left" w:pos="0"/>
                <w:tab w:val="left" w:pos="567"/>
              </w:tabs>
              <w:ind w:firstLine="325"/>
              <w:rPr>
                <w:bCs/>
              </w:rPr>
            </w:pPr>
            <w:r w:rsidRPr="00FD3C80">
              <w:rPr>
                <w:bCs/>
              </w:rPr>
              <w:t>Соответствие ИТ-инструментов и их применения в профессиональной коммуникации:</w:t>
            </w:r>
          </w:p>
          <w:p w14:paraId="4E5EF4B1" w14:textId="77777777" w:rsidR="0078565D" w:rsidRPr="00FD3C80" w:rsidRDefault="0078565D" w:rsidP="0078565D">
            <w:pPr>
              <w:tabs>
                <w:tab w:val="left" w:pos="0"/>
              </w:tabs>
              <w:ind w:firstLine="325"/>
              <w:jc w:val="both"/>
            </w:pPr>
            <w:r w:rsidRPr="00FD3C80">
              <w:t>К каждой позиции в левом столбце, подберите позицию из правого столбца.</w:t>
            </w:r>
          </w:p>
          <w:p w14:paraId="3F3F6F2D" w14:textId="77777777" w:rsidR="00685DE9" w:rsidRPr="00FD3C80" w:rsidRDefault="00685DE9" w:rsidP="00982F36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8"/>
              <w:gridCol w:w="2946"/>
              <w:gridCol w:w="467"/>
              <w:gridCol w:w="3261"/>
            </w:tblGrid>
            <w:tr w:rsidR="00685DE9" w:rsidRPr="00FD3C80" w14:paraId="64574799" w14:textId="77777777" w:rsidTr="0078565D">
              <w:trPr>
                <w:trHeight w:val="670"/>
              </w:trPr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7F98E8B6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28248661" w14:textId="77777777" w:rsidR="00685DE9" w:rsidRPr="00FD3C80" w:rsidRDefault="00685DE9" w:rsidP="00982F3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D3C80">
                    <w:rPr>
                      <w:rFonts w:ascii="Times New Roman" w:hAnsi="Times New Roman" w:cs="Times New Roman"/>
                    </w:rPr>
                    <w:t>Microsoft</w:t>
                  </w:r>
                  <w:proofErr w:type="spellEnd"/>
                  <w:r w:rsidRPr="00FD3C8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FD3C80">
                    <w:rPr>
                      <w:rFonts w:ascii="Times New Roman" w:hAnsi="Times New Roman" w:cs="Times New Roman"/>
                    </w:rPr>
                    <w:t>Teams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1C43FF3F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61" w:type="dxa"/>
                  <w:tcMar>
                    <w:left w:w="28" w:type="dxa"/>
                    <w:right w:w="28" w:type="dxa"/>
                  </w:tcMar>
                </w:tcPr>
                <w:p w14:paraId="77A3DCB7" w14:textId="77777777" w:rsidR="00685DE9" w:rsidRPr="00FD3C80" w:rsidRDefault="00685DE9" w:rsidP="00982F36">
                  <w:pPr>
                    <w:spacing w:line="0" w:lineRule="atLeast"/>
                  </w:pPr>
                  <w:r w:rsidRPr="00FD3C80">
                    <w:t>Проведение онлайн-совещаний</w:t>
                  </w:r>
                </w:p>
              </w:tc>
            </w:tr>
            <w:tr w:rsidR="00685DE9" w:rsidRPr="00FD3C80" w14:paraId="28DBB397" w14:textId="77777777" w:rsidTr="0078565D">
              <w:trPr>
                <w:trHeight w:val="683"/>
              </w:trPr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0362A0D0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79BFF213" w14:textId="77777777" w:rsidR="00685DE9" w:rsidRPr="00FD3C80" w:rsidRDefault="00685DE9" w:rsidP="00982F3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D3C80">
                    <w:rPr>
                      <w:rFonts w:ascii="Times New Roman" w:hAnsi="Times New Roman" w:cs="Times New Roman"/>
                    </w:rPr>
                    <w:t>AutoCAD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53B6AAAD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61" w:type="dxa"/>
                  <w:tcMar>
                    <w:left w:w="28" w:type="dxa"/>
                    <w:right w:w="28" w:type="dxa"/>
                  </w:tcMar>
                </w:tcPr>
                <w:p w14:paraId="21BE9EB8" w14:textId="77777777" w:rsidR="00685DE9" w:rsidRPr="00FD3C80" w:rsidRDefault="00685DE9" w:rsidP="00982F36">
                  <w:pPr>
                    <w:spacing w:line="0" w:lineRule="atLeast"/>
                  </w:pPr>
                  <w:r w:rsidRPr="00FD3C80">
                    <w:t>Разработка чертежей</w:t>
                  </w:r>
                </w:p>
              </w:tc>
            </w:tr>
            <w:tr w:rsidR="00685DE9" w:rsidRPr="00FD3C80" w14:paraId="63C20ED7" w14:textId="77777777" w:rsidTr="0078565D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0F856AEB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0C6382A8" w14:textId="77777777" w:rsidR="00685DE9" w:rsidRPr="00FD3C80" w:rsidRDefault="00685DE9" w:rsidP="00982F3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Компас 3</w:t>
                  </w:r>
                  <w:r w:rsidRPr="00FD3C80">
                    <w:rPr>
                      <w:rFonts w:ascii="Times New Roman" w:hAnsi="Times New Roman" w:cs="Times New Roman"/>
                      <w:lang w:val="en-US"/>
                    </w:rPr>
                    <w:t>D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60980CDE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61" w:type="dxa"/>
                  <w:tcMar>
                    <w:left w:w="28" w:type="dxa"/>
                    <w:right w:w="28" w:type="dxa"/>
                  </w:tcMar>
                </w:tcPr>
                <w:p w14:paraId="44329670" w14:textId="77777777" w:rsidR="00685DE9" w:rsidRPr="00FD3C80" w:rsidRDefault="00685DE9" w:rsidP="00982F36">
                  <w:pPr>
                    <w:spacing w:line="0" w:lineRule="atLeast"/>
                  </w:pPr>
                  <w:r w:rsidRPr="00FD3C80">
                    <w:t>Анализ производственных данных</w:t>
                  </w:r>
                </w:p>
              </w:tc>
            </w:tr>
            <w:tr w:rsidR="00685DE9" w:rsidRPr="00FD3C80" w14:paraId="6C738810" w14:textId="77777777" w:rsidTr="0078565D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26C04B3D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3A1323AD" w14:textId="77777777" w:rsidR="00685DE9" w:rsidRPr="00FD3C80" w:rsidRDefault="00685DE9" w:rsidP="00982F3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D3C80">
                    <w:rPr>
                      <w:rFonts w:ascii="Times New Roman" w:hAnsi="Times New Roman" w:cs="Times New Roman"/>
                    </w:rPr>
                    <w:t>Excel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0B4C6663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61" w:type="dxa"/>
                  <w:tcMar>
                    <w:left w:w="28" w:type="dxa"/>
                    <w:right w:w="28" w:type="dxa"/>
                  </w:tcMar>
                </w:tcPr>
                <w:p w14:paraId="0D00A2D5" w14:textId="77777777" w:rsidR="00685DE9" w:rsidRPr="00FD3C80" w:rsidRDefault="00685DE9" w:rsidP="00982F36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B3891A4" w14:textId="77777777" w:rsidR="00685DE9" w:rsidRDefault="00685DE9" w:rsidP="00982F36"/>
          <w:p w14:paraId="3EF17532" w14:textId="77777777" w:rsidR="0078565D" w:rsidRDefault="0078565D" w:rsidP="00982F36"/>
          <w:p w14:paraId="2737C0FB" w14:textId="44384D12" w:rsidR="0078565D" w:rsidRPr="00FD3C80" w:rsidRDefault="0078565D" w:rsidP="00982F3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F317B4" w14:textId="77777777" w:rsidR="00685DE9" w:rsidRPr="00FD3C80" w:rsidRDefault="00685DE9" w:rsidP="00982F36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685DE9" w:rsidRPr="00FD3C80" w14:paraId="30090EAB" w14:textId="77777777" w:rsidTr="00982F36">
              <w:tc>
                <w:tcPr>
                  <w:tcW w:w="624" w:type="dxa"/>
                </w:tcPr>
                <w:p w14:paraId="28E128E9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0EB4849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3D4109F6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327FC5C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685DE9" w:rsidRPr="00FD3C80" w14:paraId="25DC680E" w14:textId="77777777" w:rsidTr="00982F36">
              <w:tc>
                <w:tcPr>
                  <w:tcW w:w="624" w:type="dxa"/>
                </w:tcPr>
                <w:p w14:paraId="66848745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546480C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7446B000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6DAE051" w14:textId="77777777" w:rsidR="00685DE9" w:rsidRPr="00FD3C80" w:rsidRDefault="00685DE9" w:rsidP="00982F3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3C80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390B8C1" w14:textId="77777777" w:rsidR="00685DE9" w:rsidRPr="00FD3C80" w:rsidRDefault="00685DE9" w:rsidP="00982F36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20C8B85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6514B21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7BBF45A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5 минут</w:t>
            </w:r>
          </w:p>
        </w:tc>
      </w:tr>
      <w:tr w:rsidR="00685DE9" w:rsidRPr="0093572A" w14:paraId="670FBA21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4A1F7A21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9D14E9" w14:textId="77777777" w:rsidR="00685DE9" w:rsidRPr="00FD3C80" w:rsidRDefault="00685DE9" w:rsidP="00982F36">
            <w:pPr>
              <w:ind w:firstLine="318"/>
            </w:pPr>
            <w:r w:rsidRPr="00FD3C80">
              <w:t>Прочитайте текст и установите последовательность</w:t>
            </w:r>
          </w:p>
          <w:p w14:paraId="09380F15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rPr>
                <w:bCs/>
              </w:rPr>
              <w:t>Процесс согласования конструкторской документации:</w:t>
            </w:r>
          </w:p>
          <w:p w14:paraId="46A74357" w14:textId="77777777" w:rsidR="00685DE9" w:rsidRPr="00FD3C80" w:rsidRDefault="00685DE9" w:rsidP="00982F36">
            <w:pPr>
              <w:ind w:firstLine="318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19CF289D" w14:textId="77777777" w:rsidR="00685DE9" w:rsidRPr="00FD3C80" w:rsidRDefault="00685DE9" w:rsidP="00685DE9">
            <w:pPr>
              <w:numPr>
                <w:ilvl w:val="0"/>
                <w:numId w:val="44"/>
              </w:numPr>
            </w:pPr>
            <w:r w:rsidRPr="00FD3C80">
              <w:t>Размещение документа в системе электронного документооборота</w:t>
            </w:r>
          </w:p>
          <w:p w14:paraId="3B55D7DE" w14:textId="77777777" w:rsidR="00685DE9" w:rsidRPr="00FD3C80" w:rsidRDefault="00685DE9" w:rsidP="00685DE9">
            <w:pPr>
              <w:numPr>
                <w:ilvl w:val="0"/>
                <w:numId w:val="44"/>
              </w:numPr>
            </w:pPr>
            <w:r w:rsidRPr="00FD3C80">
              <w:t>Назначение согласующих лиц</w:t>
            </w:r>
          </w:p>
          <w:p w14:paraId="67472867" w14:textId="77777777" w:rsidR="00685DE9" w:rsidRPr="00FD3C80" w:rsidRDefault="00685DE9" w:rsidP="00685DE9">
            <w:pPr>
              <w:numPr>
                <w:ilvl w:val="0"/>
                <w:numId w:val="44"/>
              </w:numPr>
            </w:pPr>
            <w:r w:rsidRPr="00FD3C80">
              <w:t>Внесение правок по замечаниям</w:t>
            </w:r>
          </w:p>
          <w:p w14:paraId="2FE5DF92" w14:textId="77777777" w:rsidR="00685DE9" w:rsidRPr="00FD3C80" w:rsidRDefault="00685DE9" w:rsidP="00685DE9">
            <w:pPr>
              <w:numPr>
                <w:ilvl w:val="0"/>
                <w:numId w:val="44"/>
              </w:numPr>
            </w:pPr>
            <w:r w:rsidRPr="00FD3C80">
              <w:t>Получение электронных подписей</w:t>
            </w:r>
          </w:p>
          <w:p w14:paraId="20BEA9F3" w14:textId="77777777" w:rsidR="00685DE9" w:rsidRPr="00FD3C80" w:rsidRDefault="00685DE9" w:rsidP="00685DE9">
            <w:pPr>
              <w:numPr>
                <w:ilvl w:val="0"/>
                <w:numId w:val="44"/>
              </w:numPr>
            </w:pPr>
            <w:r w:rsidRPr="00FD3C80">
              <w:t>Архивация окончательной версии</w:t>
            </w:r>
          </w:p>
          <w:p w14:paraId="4D8A94CF" w14:textId="77777777" w:rsidR="00685DE9" w:rsidRPr="00FD3C80" w:rsidRDefault="00685DE9" w:rsidP="00982F36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7BB89E" w14:textId="77777777" w:rsidR="00685DE9" w:rsidRPr="00FD3C80" w:rsidRDefault="00685DE9" w:rsidP="00982F36">
            <w:pPr>
              <w:ind w:firstLine="255"/>
            </w:pPr>
            <w:r w:rsidRPr="00FD3C80">
              <w:t>12345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D666310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послед-</w:t>
            </w:r>
            <w:proofErr w:type="spellStart"/>
            <w:r w:rsidRPr="00FD3C80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F3123C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0F7531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2 минуты</w:t>
            </w:r>
          </w:p>
        </w:tc>
      </w:tr>
      <w:tr w:rsidR="00685DE9" w:rsidRPr="0093572A" w14:paraId="7F57FEBE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61648251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E840B4" w14:textId="77777777" w:rsidR="00685DE9" w:rsidRPr="00FD3C80" w:rsidRDefault="00685DE9" w:rsidP="00982F36">
            <w:pPr>
              <w:ind w:firstLine="318"/>
            </w:pPr>
            <w:r w:rsidRPr="00FD3C80">
              <w:t>Прочитайте текст и установите последовательность</w:t>
            </w:r>
          </w:p>
          <w:p w14:paraId="54072D14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rPr>
                <w:bCs/>
              </w:rPr>
              <w:t>Порядок создания электронного технического отчета:</w:t>
            </w:r>
          </w:p>
          <w:p w14:paraId="3259437D" w14:textId="77777777" w:rsidR="00685DE9" w:rsidRPr="00FD3C80" w:rsidRDefault="00685DE9" w:rsidP="00982F36">
            <w:pPr>
              <w:ind w:firstLine="318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257EE97B" w14:textId="77777777" w:rsidR="00685DE9" w:rsidRPr="00FD3C80" w:rsidRDefault="00685DE9" w:rsidP="00685DE9">
            <w:pPr>
              <w:pStyle w:val="a7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FD3C8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Сбор данных в CAD-системе</w:t>
            </w:r>
          </w:p>
          <w:p w14:paraId="10CFC9B6" w14:textId="77777777" w:rsidR="00685DE9" w:rsidRPr="00FD3C80" w:rsidRDefault="00685DE9" w:rsidP="00685DE9">
            <w:pPr>
              <w:pStyle w:val="a7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FD3C80">
              <w:rPr>
                <w:rFonts w:ascii="Times New Roman" w:hAnsi="Times New Roman" w:cs="Times New Roman"/>
              </w:rPr>
              <w:t xml:space="preserve">Оформление в </w:t>
            </w:r>
            <w:proofErr w:type="spellStart"/>
            <w:r w:rsidRPr="00FD3C80">
              <w:rPr>
                <w:rFonts w:ascii="Times New Roman" w:hAnsi="Times New Roman" w:cs="Times New Roman"/>
              </w:rPr>
              <w:t>Word</w:t>
            </w:r>
            <w:proofErr w:type="spellEnd"/>
            <w:r w:rsidRPr="00FD3C80">
              <w:rPr>
                <w:rFonts w:ascii="Times New Roman" w:hAnsi="Times New Roman" w:cs="Times New Roman"/>
              </w:rPr>
              <w:t xml:space="preserve"> по ГОСТ 7.32-2017</w:t>
            </w:r>
          </w:p>
          <w:p w14:paraId="0E79FD2C" w14:textId="77777777" w:rsidR="00685DE9" w:rsidRPr="00FD3C80" w:rsidRDefault="00685DE9" w:rsidP="00685DE9">
            <w:pPr>
              <w:pStyle w:val="a7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FD3C80">
              <w:rPr>
                <w:rFonts w:ascii="Times New Roman" w:hAnsi="Times New Roman" w:cs="Times New Roman"/>
              </w:rPr>
              <w:t>Подписание ЭЦП</w:t>
            </w:r>
          </w:p>
          <w:p w14:paraId="78F24158" w14:textId="77777777" w:rsidR="00685DE9" w:rsidRPr="00FD3C80" w:rsidRDefault="00685DE9" w:rsidP="00685DE9">
            <w:pPr>
              <w:pStyle w:val="a7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FD3C80">
              <w:rPr>
                <w:rFonts w:ascii="Times New Roman" w:hAnsi="Times New Roman" w:cs="Times New Roman"/>
              </w:rPr>
              <w:t>Отправка через СЭД (систему электронного документооборота)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C1CE4D" w14:textId="77777777" w:rsidR="00685DE9" w:rsidRPr="00FD3C80" w:rsidRDefault="00685DE9" w:rsidP="00982F36">
            <w:pPr>
              <w:ind w:firstLine="255"/>
              <w:rPr>
                <w:lang w:val="en-US"/>
              </w:rPr>
            </w:pPr>
            <w:r w:rsidRPr="00FD3C80">
              <w:t>1234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61400DE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послед-</w:t>
            </w:r>
            <w:proofErr w:type="spellStart"/>
            <w:r w:rsidRPr="00FD3C80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721485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B8A2FC8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 xml:space="preserve">3 минуты </w:t>
            </w:r>
          </w:p>
        </w:tc>
      </w:tr>
      <w:tr w:rsidR="00685DE9" w:rsidRPr="0093572A" w14:paraId="223EBC8F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6DD4BF39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B8E5D2" w14:textId="77777777" w:rsidR="00685DE9" w:rsidRPr="00FD3C80" w:rsidRDefault="00685DE9" w:rsidP="00982F36">
            <w:pPr>
              <w:ind w:firstLine="318"/>
            </w:pPr>
            <w:r w:rsidRPr="00FD3C80">
              <w:t>Прочитайте текст и установите последовательность</w:t>
            </w:r>
          </w:p>
          <w:p w14:paraId="7155635B" w14:textId="77777777" w:rsidR="00685DE9" w:rsidRPr="00FD3C80" w:rsidRDefault="00685DE9" w:rsidP="00982F36">
            <w:pPr>
              <w:ind w:firstLine="318"/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</w:pPr>
            <w:r w:rsidRPr="00FD3C80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Последовательность разработки управляющей программы для станка с ЧПУ:</w:t>
            </w:r>
          </w:p>
          <w:p w14:paraId="73D1917E" w14:textId="77777777" w:rsidR="00685DE9" w:rsidRPr="00FD3C80" w:rsidRDefault="00685DE9" w:rsidP="00982F36">
            <w:pPr>
              <w:ind w:firstLine="318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49C77D4B" w14:textId="77777777" w:rsidR="00685DE9" w:rsidRPr="00FD3C80" w:rsidRDefault="00685DE9" w:rsidP="00982F36">
            <w:pPr>
              <w:ind w:firstLine="318"/>
            </w:pPr>
          </w:p>
          <w:p w14:paraId="051E7D18" w14:textId="77777777" w:rsidR="00685DE9" w:rsidRPr="00FD3C80" w:rsidRDefault="00685DE9" w:rsidP="00685DE9">
            <w:pPr>
              <w:numPr>
                <w:ilvl w:val="0"/>
                <w:numId w:val="42"/>
              </w:numPr>
            </w:pPr>
            <w:r w:rsidRPr="00FD3C80">
              <w:t>Создание 3D-модели детали в CAD-системе</w:t>
            </w:r>
          </w:p>
          <w:p w14:paraId="7DB1A2D5" w14:textId="77777777" w:rsidR="00685DE9" w:rsidRPr="00FD3C80" w:rsidRDefault="00685DE9" w:rsidP="00685DE9">
            <w:pPr>
              <w:numPr>
                <w:ilvl w:val="0"/>
                <w:numId w:val="42"/>
              </w:numPr>
            </w:pPr>
            <w:r w:rsidRPr="00FD3C80">
              <w:t>Выбор инструмента и параметров резания</w:t>
            </w:r>
          </w:p>
          <w:p w14:paraId="22C0D086" w14:textId="77777777" w:rsidR="00685DE9" w:rsidRPr="00FD3C80" w:rsidRDefault="00685DE9" w:rsidP="00685DE9">
            <w:pPr>
              <w:numPr>
                <w:ilvl w:val="0"/>
                <w:numId w:val="42"/>
              </w:numPr>
            </w:pPr>
            <w:r w:rsidRPr="00FD3C80">
              <w:t>Генерация G-кода в CAM-модуле</w:t>
            </w:r>
          </w:p>
          <w:p w14:paraId="5A0C63FE" w14:textId="77777777" w:rsidR="00685DE9" w:rsidRPr="00FD3C80" w:rsidRDefault="00685DE9" w:rsidP="00685DE9">
            <w:pPr>
              <w:numPr>
                <w:ilvl w:val="0"/>
                <w:numId w:val="42"/>
              </w:numPr>
            </w:pPr>
            <w:r w:rsidRPr="00FD3C80">
              <w:t>Загрузка программы в станок</w:t>
            </w:r>
          </w:p>
          <w:p w14:paraId="2864F3C5" w14:textId="77777777" w:rsidR="00685DE9" w:rsidRPr="00FD3C80" w:rsidRDefault="00685DE9" w:rsidP="00685DE9">
            <w:pPr>
              <w:numPr>
                <w:ilvl w:val="0"/>
                <w:numId w:val="42"/>
              </w:numPr>
            </w:pPr>
            <w:r w:rsidRPr="00FD3C80">
              <w:t>Проверка на виртуальном симуляторе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E8A701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t>12354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F5BB46B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На послед-</w:t>
            </w:r>
            <w:proofErr w:type="spellStart"/>
            <w:r w:rsidRPr="00FD3C80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254BA9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D43D42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5 минут</w:t>
            </w:r>
          </w:p>
        </w:tc>
      </w:tr>
      <w:tr w:rsidR="00685DE9" w:rsidRPr="0093572A" w14:paraId="053498FF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5BD47A89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6DC9A4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6BDD5352" w14:textId="77777777" w:rsidR="00685DE9" w:rsidRPr="00FD3C80" w:rsidRDefault="00685DE9" w:rsidP="00982F36">
            <w:pPr>
              <w:jc w:val="both"/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</w:pPr>
            <w:r w:rsidRPr="00FD3C80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Какой стиль изложения используется в технической документации?</w:t>
            </w:r>
          </w:p>
          <w:p w14:paraId="24D25A37" w14:textId="77777777" w:rsidR="00685DE9" w:rsidRPr="00FD3C80" w:rsidRDefault="00685DE9" w:rsidP="00982F36">
            <w:pPr>
              <w:jc w:val="both"/>
            </w:pPr>
          </w:p>
          <w:p w14:paraId="34DBC4E0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Запишите номер выбранного ответа без точки и обоснование выбора</w:t>
            </w:r>
          </w:p>
          <w:p w14:paraId="6E1C977E" w14:textId="77777777" w:rsidR="00685DE9" w:rsidRPr="00FD3C80" w:rsidRDefault="00685DE9" w:rsidP="00685DE9">
            <w:pPr>
              <w:numPr>
                <w:ilvl w:val="0"/>
                <w:numId w:val="41"/>
              </w:numPr>
              <w:rPr>
                <w:bCs/>
              </w:rPr>
            </w:pPr>
            <w:r w:rsidRPr="00FD3C80">
              <w:rPr>
                <w:bCs/>
              </w:rPr>
              <w:t>Художественный</w:t>
            </w:r>
          </w:p>
          <w:p w14:paraId="59ECBFF9" w14:textId="77777777" w:rsidR="00685DE9" w:rsidRPr="00FD3C80" w:rsidRDefault="00685DE9" w:rsidP="00685DE9">
            <w:pPr>
              <w:numPr>
                <w:ilvl w:val="0"/>
                <w:numId w:val="41"/>
              </w:numPr>
              <w:rPr>
                <w:bCs/>
              </w:rPr>
            </w:pPr>
            <w:r w:rsidRPr="00FD3C80">
              <w:rPr>
                <w:bCs/>
              </w:rPr>
              <w:t>Разговорный</w:t>
            </w:r>
          </w:p>
          <w:p w14:paraId="6A8D8F64" w14:textId="77777777" w:rsidR="00685DE9" w:rsidRPr="00FD3C80" w:rsidRDefault="00685DE9" w:rsidP="00685DE9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bCs/>
              </w:rPr>
            </w:pPr>
            <w:r w:rsidRPr="00FD3C80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Официально-деловой</w:t>
            </w:r>
          </w:p>
          <w:p w14:paraId="53C2EAA9" w14:textId="77777777" w:rsidR="00685DE9" w:rsidRPr="00FD3C80" w:rsidRDefault="00685DE9" w:rsidP="00685DE9">
            <w:pPr>
              <w:pStyle w:val="a7"/>
              <w:numPr>
                <w:ilvl w:val="0"/>
                <w:numId w:val="41"/>
              </w:numPr>
              <w:rPr>
                <w:rFonts w:ascii="Times New Roman" w:hAnsi="Times New Roman" w:cs="Times New Roman"/>
                <w:bCs/>
              </w:rPr>
            </w:pPr>
            <w:r w:rsidRPr="00FD3C80">
              <w:rPr>
                <w:rFonts w:ascii="Times New Roman" w:hAnsi="Times New Roman" w:cs="Times New Roman"/>
                <w:bCs/>
              </w:rPr>
              <w:t>Публицистический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DAA6DB" w14:textId="77777777" w:rsidR="00982F36" w:rsidRPr="00FD3C80" w:rsidRDefault="00685DE9" w:rsidP="00982F36">
            <w:pPr>
              <w:ind w:firstLine="255"/>
              <w:jc w:val="both"/>
            </w:pPr>
            <w:r w:rsidRPr="00FD3C80">
              <w:t>3</w:t>
            </w:r>
          </w:p>
          <w:p w14:paraId="3B86FA3F" w14:textId="78402394" w:rsidR="00982F36" w:rsidRPr="00FD3C80" w:rsidRDefault="00982F36" w:rsidP="00982F36">
            <w:pPr>
              <w:ind w:firstLine="255"/>
              <w:jc w:val="both"/>
            </w:pPr>
            <w:r w:rsidRPr="00FD3C80">
              <w:t>Официально-деловой стиль – основной для технической документации, так как обеспечивает:</w:t>
            </w:r>
          </w:p>
          <w:p w14:paraId="2B1499E2" w14:textId="4FA1E711" w:rsidR="00982F36" w:rsidRPr="00FD3C80" w:rsidRDefault="00982F36" w:rsidP="00982F36">
            <w:pPr>
              <w:ind w:firstLine="255"/>
              <w:jc w:val="both"/>
            </w:pPr>
            <w:r w:rsidRPr="00FD3C80">
              <w:t>Точность и однозначность формулировок</w:t>
            </w:r>
          </w:p>
          <w:p w14:paraId="14D44082" w14:textId="112A4C39" w:rsidR="00982F36" w:rsidRPr="00FD3C80" w:rsidRDefault="00982F36" w:rsidP="00982F36">
            <w:pPr>
              <w:ind w:firstLine="255"/>
              <w:jc w:val="both"/>
            </w:pPr>
            <w:r w:rsidRPr="00FD3C80">
              <w:t>Стандартизированное оформление (ГОСТ, ЕСКД)</w:t>
            </w:r>
          </w:p>
          <w:p w14:paraId="0BFCF0C5" w14:textId="1EBAE067" w:rsidR="00982F36" w:rsidRPr="00FD3C80" w:rsidRDefault="00982F36" w:rsidP="00982F36">
            <w:pPr>
              <w:ind w:firstLine="255"/>
              <w:jc w:val="both"/>
            </w:pPr>
            <w:r w:rsidRPr="00FD3C80">
              <w:t>Лаконичность без эмоциональной окраски</w:t>
            </w:r>
          </w:p>
          <w:p w14:paraId="77B12E7B" w14:textId="01AD7A6E" w:rsidR="00982F36" w:rsidRPr="00FD3C80" w:rsidRDefault="00982F36" w:rsidP="00982F36">
            <w:pPr>
              <w:ind w:firstLine="255"/>
              <w:jc w:val="both"/>
            </w:pPr>
            <w:r w:rsidRPr="00FD3C80">
              <w:t xml:space="preserve">Использование терминологии и клишированных </w:t>
            </w:r>
            <w:proofErr w:type="spellStart"/>
            <w:r w:rsidRPr="00FD3C80">
              <w:t>конструкц</w:t>
            </w:r>
            <w:proofErr w:type="spellEnd"/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5123C3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D5CC14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02E5BF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2 минут</w:t>
            </w:r>
          </w:p>
        </w:tc>
      </w:tr>
      <w:tr w:rsidR="00685DE9" w:rsidRPr="0093572A" w14:paraId="5246FF1C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4DDE227D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DDE38F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246FD019" w14:textId="77777777" w:rsidR="00685DE9" w:rsidRPr="00FD3C80" w:rsidRDefault="00685DE9" w:rsidP="00982F36">
            <w:pPr>
              <w:ind w:firstLine="318"/>
              <w:jc w:val="both"/>
            </w:pPr>
          </w:p>
          <w:p w14:paraId="708F1F2E" w14:textId="77777777" w:rsidR="00685DE9" w:rsidRPr="00FD3C80" w:rsidRDefault="00685DE9" w:rsidP="00982F36">
            <w:pPr>
              <w:ind w:firstLine="318"/>
              <w:jc w:val="both"/>
              <w:rPr>
                <w:bCs/>
              </w:rPr>
            </w:pPr>
            <w:r w:rsidRPr="00FD3C80">
              <w:rPr>
                <w:bCs/>
              </w:rPr>
              <w:t>Какой инструмент используют для коллективного редактирования технической документации?</w:t>
            </w:r>
          </w:p>
          <w:p w14:paraId="3DAC0838" w14:textId="77777777" w:rsidR="00685DE9" w:rsidRPr="00FD3C80" w:rsidRDefault="00685DE9" w:rsidP="00982F36">
            <w:pPr>
              <w:ind w:firstLine="318"/>
              <w:jc w:val="both"/>
              <w:rPr>
                <w:bCs/>
              </w:rPr>
            </w:pPr>
            <w:r w:rsidRPr="00FD3C80">
              <w:t>Запишите номер выбранного ответа без точки и обоснование выбора</w:t>
            </w:r>
            <w:r w:rsidRPr="00FD3C80">
              <w:rPr>
                <w:bCs/>
                <w:color w:val="404040"/>
              </w:rPr>
              <w:t xml:space="preserve"> </w:t>
            </w:r>
          </w:p>
          <w:p w14:paraId="0BC42463" w14:textId="77777777" w:rsidR="00685DE9" w:rsidRPr="00FD3C80" w:rsidRDefault="00685DE9" w:rsidP="00685DE9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bCs/>
              </w:rPr>
            </w:pPr>
            <w:proofErr w:type="spellStart"/>
            <w:r w:rsidRPr="00FD3C80">
              <w:rPr>
                <w:bCs/>
              </w:rPr>
              <w:t>Paint</w:t>
            </w:r>
            <w:proofErr w:type="spellEnd"/>
          </w:p>
          <w:p w14:paraId="7EB4ADD9" w14:textId="77777777" w:rsidR="00685DE9" w:rsidRPr="00FD3C80" w:rsidRDefault="00685DE9" w:rsidP="00685DE9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bCs/>
              </w:rPr>
            </w:pPr>
            <w:proofErr w:type="spellStart"/>
            <w:r w:rsidRPr="00FD3C80">
              <w:rPr>
                <w:bCs/>
              </w:rPr>
              <w:t>Adobe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Photoshop</w:t>
            </w:r>
            <w:proofErr w:type="spellEnd"/>
          </w:p>
          <w:p w14:paraId="747E4D66" w14:textId="77777777" w:rsidR="00685DE9" w:rsidRPr="00FD3C80" w:rsidRDefault="00685DE9" w:rsidP="00685DE9">
            <w:pPr>
              <w:numPr>
                <w:ilvl w:val="0"/>
                <w:numId w:val="40"/>
              </w:numPr>
              <w:tabs>
                <w:tab w:val="num" w:pos="1440"/>
              </w:tabs>
              <w:rPr>
                <w:bCs/>
              </w:rPr>
            </w:pPr>
            <w:proofErr w:type="spellStart"/>
            <w:r w:rsidRPr="00FD3C80">
              <w:rPr>
                <w:bCs/>
              </w:rPr>
              <w:t>Windows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Media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Player</w:t>
            </w:r>
            <w:proofErr w:type="spellEnd"/>
          </w:p>
          <w:p w14:paraId="2C6C2DBA" w14:textId="77777777" w:rsidR="00685DE9" w:rsidRPr="00FD3C80" w:rsidRDefault="00685DE9" w:rsidP="00685DE9">
            <w:pPr>
              <w:pStyle w:val="a7"/>
              <w:numPr>
                <w:ilvl w:val="0"/>
                <w:numId w:val="40"/>
              </w:numPr>
              <w:ind w:hanging="395"/>
              <w:rPr>
                <w:rFonts w:ascii="Times New Roman" w:hAnsi="Times New Roman" w:cs="Times New Roman"/>
              </w:rPr>
            </w:pPr>
            <w:proofErr w:type="spellStart"/>
            <w:r w:rsidRPr="00FD3C80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Google</w:t>
            </w:r>
            <w:proofErr w:type="spellEnd"/>
            <w:r w:rsidRPr="00FD3C80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FD3C80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Docs</w:t>
            </w:r>
            <w:proofErr w:type="spellEnd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43A702B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t>4</w:t>
            </w:r>
          </w:p>
          <w:p w14:paraId="57E967F0" w14:textId="6DF1A1BC" w:rsidR="00982F36" w:rsidRPr="00FD3C80" w:rsidRDefault="00982F36" w:rsidP="00982F36">
            <w:pPr>
              <w:ind w:firstLine="255"/>
              <w:jc w:val="both"/>
            </w:pPr>
            <w:proofErr w:type="spellStart"/>
            <w:r w:rsidRPr="00FD3C80">
              <w:t>Google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Docs</w:t>
            </w:r>
            <w:proofErr w:type="spellEnd"/>
            <w:r w:rsidRPr="00FD3C80">
              <w:t xml:space="preserve"> – оптимальный инструмент для коллективного редактирования технической документации, так как:</w:t>
            </w:r>
          </w:p>
          <w:p w14:paraId="6BC92274" w14:textId="69D68B9A" w:rsidR="00982F36" w:rsidRPr="00FD3C80" w:rsidRDefault="00982F36" w:rsidP="00982F36">
            <w:pPr>
              <w:ind w:firstLine="255"/>
              <w:jc w:val="both"/>
            </w:pPr>
            <w:r w:rsidRPr="00FD3C80">
              <w:t>Позволяет нескольким пользователям одновременно работать с документом</w:t>
            </w:r>
          </w:p>
          <w:p w14:paraId="7214ABFA" w14:textId="66B678C5" w:rsidR="00982F36" w:rsidRPr="00FD3C80" w:rsidRDefault="00982F36" w:rsidP="00982F36">
            <w:pPr>
              <w:ind w:firstLine="255"/>
              <w:jc w:val="both"/>
            </w:pPr>
            <w:r w:rsidRPr="00FD3C80">
              <w:t>Сохраняет историю изменений и комментарии</w:t>
            </w:r>
          </w:p>
          <w:p w14:paraId="5F89C3C3" w14:textId="01441801" w:rsidR="00982F36" w:rsidRPr="00FD3C80" w:rsidRDefault="00982F36" w:rsidP="00982F36">
            <w:pPr>
              <w:ind w:firstLine="255"/>
              <w:jc w:val="both"/>
            </w:pPr>
            <w:r w:rsidRPr="00FD3C80">
              <w:t>Поддерживает структурированное форматирование текста (оглавления, списки, таблицы)</w:t>
            </w:r>
          </w:p>
          <w:p w14:paraId="4D231328" w14:textId="4327EE66" w:rsidR="00982F36" w:rsidRPr="00FD3C80" w:rsidRDefault="00982F36" w:rsidP="00982F36">
            <w:pPr>
              <w:ind w:firstLine="255"/>
              <w:jc w:val="both"/>
            </w:pPr>
            <w:r w:rsidRPr="00FD3C80">
              <w:t>Обеспечивает экспорт в стандартные форматы (PDF, DOCX)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5A2D686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0CA938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7C4C1AD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1 минута</w:t>
            </w:r>
          </w:p>
        </w:tc>
      </w:tr>
      <w:tr w:rsidR="00685DE9" w:rsidRPr="0093572A" w14:paraId="70CBDC9C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08B5B95B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9485EA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62E24224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rPr>
                <w:bCs/>
              </w:rPr>
              <w:t>Какой ГОСТ регламентирует оформление текстовых документов?</w:t>
            </w:r>
          </w:p>
          <w:p w14:paraId="1D103AA5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Запишите номер выбранного ответа без точки и обоснование выбора</w:t>
            </w:r>
          </w:p>
          <w:p w14:paraId="12A67E12" w14:textId="77777777" w:rsidR="00685DE9" w:rsidRPr="00FD3C80" w:rsidRDefault="00685DE9" w:rsidP="00982F36">
            <w:pPr>
              <w:ind w:firstLine="318"/>
              <w:jc w:val="both"/>
            </w:pPr>
          </w:p>
          <w:p w14:paraId="183F3FE0" w14:textId="77777777" w:rsidR="00685DE9" w:rsidRPr="00FD3C80" w:rsidRDefault="00685DE9" w:rsidP="00685DE9">
            <w:pPr>
              <w:numPr>
                <w:ilvl w:val="0"/>
                <w:numId w:val="39"/>
              </w:numPr>
              <w:tabs>
                <w:tab w:val="num" w:pos="1440"/>
              </w:tabs>
            </w:pPr>
            <w:r w:rsidRPr="00FD3C80">
              <w:rPr>
                <w:bCs/>
              </w:rPr>
              <w:t>ГОСТ 7.32-2017</w:t>
            </w:r>
          </w:p>
          <w:p w14:paraId="4D8224DA" w14:textId="77777777" w:rsidR="00685DE9" w:rsidRPr="00FD3C80" w:rsidRDefault="00685DE9" w:rsidP="00685DE9">
            <w:pPr>
              <w:numPr>
                <w:ilvl w:val="0"/>
                <w:numId w:val="39"/>
              </w:numPr>
              <w:tabs>
                <w:tab w:val="num" w:pos="1440"/>
              </w:tabs>
            </w:pPr>
            <w:r w:rsidRPr="00FD3C80">
              <w:lastRenderedPageBreak/>
              <w:t>ГОСТ 12.0.230-2007</w:t>
            </w:r>
          </w:p>
          <w:p w14:paraId="14CCAD0B" w14:textId="77777777" w:rsidR="00685DE9" w:rsidRPr="00FD3C80" w:rsidRDefault="00685DE9" w:rsidP="00685DE9">
            <w:pPr>
              <w:numPr>
                <w:ilvl w:val="0"/>
                <w:numId w:val="39"/>
              </w:numPr>
              <w:tabs>
                <w:tab w:val="num" w:pos="1440"/>
              </w:tabs>
            </w:pPr>
            <w:r w:rsidRPr="00FD3C80">
              <w:t>ГОСТ Р 21.1101-2013</w:t>
            </w:r>
          </w:p>
          <w:p w14:paraId="0B173D6A" w14:textId="77777777" w:rsidR="00685DE9" w:rsidRPr="00FD3C80" w:rsidRDefault="00685DE9" w:rsidP="00685DE9">
            <w:pPr>
              <w:numPr>
                <w:ilvl w:val="0"/>
                <w:numId w:val="39"/>
              </w:numPr>
              <w:tabs>
                <w:tab w:val="num" w:pos="1440"/>
              </w:tabs>
            </w:pPr>
            <w:r w:rsidRPr="00FD3C80">
              <w:t>ГОСТ 2.105-2019</w:t>
            </w:r>
          </w:p>
          <w:p w14:paraId="159BCAC0" w14:textId="77777777" w:rsidR="00685DE9" w:rsidRPr="00FD3C80" w:rsidRDefault="00685DE9" w:rsidP="00982F3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B104B0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lastRenderedPageBreak/>
              <w:t>1</w:t>
            </w:r>
          </w:p>
          <w:p w14:paraId="3ECFE097" w14:textId="3E89F1BF" w:rsidR="00982F36" w:rsidRPr="00FD3C80" w:rsidRDefault="00982F36" w:rsidP="00982F36">
            <w:pPr>
              <w:ind w:firstLine="255"/>
              <w:jc w:val="both"/>
            </w:pPr>
            <w:r w:rsidRPr="00FD3C80">
              <w:t>ГОСТ 7.32-2017 – основной стандарт, регламентирующий оформление текстовых документов (научных, технических, отчетных). Он устанавливает:</w:t>
            </w:r>
          </w:p>
          <w:p w14:paraId="23C95B55" w14:textId="4D0C146D" w:rsidR="00982F36" w:rsidRPr="00FD3C80" w:rsidRDefault="00982F36" w:rsidP="00982F36">
            <w:pPr>
              <w:ind w:firstLine="255"/>
              <w:jc w:val="both"/>
            </w:pPr>
            <w:r w:rsidRPr="00FD3C80">
              <w:lastRenderedPageBreak/>
              <w:t>Структуру документа (титульный лист, аннотация, содержание и т.д.)</w:t>
            </w:r>
          </w:p>
          <w:p w14:paraId="60EEEFD7" w14:textId="63786845" w:rsidR="00982F36" w:rsidRPr="00FD3C80" w:rsidRDefault="00982F36" w:rsidP="00982F36">
            <w:pPr>
              <w:ind w:firstLine="255"/>
              <w:jc w:val="both"/>
            </w:pPr>
            <w:r w:rsidRPr="00FD3C80">
              <w:t>Требования к шрифтам, полям, нумерации</w:t>
            </w:r>
          </w:p>
          <w:p w14:paraId="00A6CC9F" w14:textId="1D4514A2" w:rsidR="00982F36" w:rsidRPr="00FD3C80" w:rsidRDefault="00982F36" w:rsidP="00982F36">
            <w:pPr>
              <w:ind w:firstLine="255"/>
              <w:jc w:val="both"/>
            </w:pPr>
            <w:r w:rsidRPr="00FD3C80">
              <w:t>Правила оформления таблиц, формул, иллюстраций</w:t>
            </w:r>
          </w:p>
          <w:p w14:paraId="14BDE6EB" w14:textId="1A04A065" w:rsidR="00982F36" w:rsidRPr="00FD3C80" w:rsidRDefault="00982F36" w:rsidP="00982F36">
            <w:pPr>
              <w:ind w:firstLine="255"/>
              <w:jc w:val="both"/>
            </w:pPr>
            <w:r w:rsidRPr="00FD3C80">
              <w:t>Оформление списков литературы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507D91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EE065C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C76B35C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1 минута</w:t>
            </w:r>
          </w:p>
        </w:tc>
      </w:tr>
      <w:tr w:rsidR="00685DE9" w:rsidRPr="0093572A" w14:paraId="0AD3CABC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57DB472E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4688F4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текст, выберите правильные ответы и запишите аргументы, обосновывающие выбор ответа.</w:t>
            </w:r>
          </w:p>
          <w:p w14:paraId="3700B8EE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rPr>
                <w:bCs/>
              </w:rPr>
              <w:t>Какие ИТ-навыки необходимы для профессиональной коммуникации технолога?</w:t>
            </w:r>
          </w:p>
          <w:p w14:paraId="31C35675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2DD891BC" w14:textId="77777777" w:rsidR="00685DE9" w:rsidRPr="00FD3C80" w:rsidRDefault="00685DE9" w:rsidP="00685DE9">
            <w:pPr>
              <w:numPr>
                <w:ilvl w:val="0"/>
                <w:numId w:val="38"/>
              </w:numPr>
              <w:tabs>
                <w:tab w:val="num" w:pos="1440"/>
              </w:tabs>
              <w:rPr>
                <w:bCs/>
              </w:rPr>
            </w:pPr>
            <w:r w:rsidRPr="00FD3C80">
              <w:rPr>
                <w:bCs/>
              </w:rPr>
              <w:t>Работа с CAD-системами</w:t>
            </w:r>
          </w:p>
          <w:p w14:paraId="685B9ADB" w14:textId="77777777" w:rsidR="00685DE9" w:rsidRPr="00FD3C80" w:rsidRDefault="00685DE9" w:rsidP="00685DE9">
            <w:pPr>
              <w:numPr>
                <w:ilvl w:val="0"/>
                <w:numId w:val="38"/>
              </w:numPr>
              <w:tabs>
                <w:tab w:val="num" w:pos="1440"/>
              </w:tabs>
              <w:rPr>
                <w:bCs/>
              </w:rPr>
            </w:pPr>
            <w:r w:rsidRPr="00FD3C80">
              <w:rPr>
                <w:bCs/>
              </w:rPr>
              <w:t xml:space="preserve">Оформление документов в </w:t>
            </w:r>
            <w:proofErr w:type="spellStart"/>
            <w:r w:rsidRPr="00FD3C80">
              <w:rPr>
                <w:bCs/>
              </w:rPr>
              <w:t>Word</w:t>
            </w:r>
            <w:proofErr w:type="spellEnd"/>
            <w:r w:rsidRPr="00FD3C80">
              <w:rPr>
                <w:bCs/>
              </w:rPr>
              <w:t>/</w:t>
            </w:r>
            <w:proofErr w:type="spellStart"/>
            <w:r w:rsidRPr="00FD3C80">
              <w:rPr>
                <w:bCs/>
              </w:rPr>
              <w:t>Excel</w:t>
            </w:r>
            <w:proofErr w:type="spellEnd"/>
          </w:p>
          <w:p w14:paraId="1D50C14A" w14:textId="77777777" w:rsidR="00685DE9" w:rsidRPr="00FD3C80" w:rsidRDefault="00685DE9" w:rsidP="00685DE9">
            <w:pPr>
              <w:numPr>
                <w:ilvl w:val="0"/>
                <w:numId w:val="38"/>
              </w:numPr>
              <w:tabs>
                <w:tab w:val="num" w:pos="1440"/>
              </w:tabs>
              <w:rPr>
                <w:bCs/>
              </w:rPr>
            </w:pPr>
            <w:r w:rsidRPr="00FD3C80">
              <w:rPr>
                <w:bCs/>
              </w:rPr>
              <w:t>Использование СЭД</w:t>
            </w:r>
          </w:p>
          <w:p w14:paraId="3E1405C8" w14:textId="77777777" w:rsidR="00685DE9" w:rsidRPr="00FD3C80" w:rsidRDefault="00685DE9" w:rsidP="00685DE9">
            <w:pPr>
              <w:numPr>
                <w:ilvl w:val="0"/>
                <w:numId w:val="38"/>
              </w:numPr>
              <w:tabs>
                <w:tab w:val="num" w:pos="1440"/>
              </w:tabs>
              <w:rPr>
                <w:bCs/>
              </w:rPr>
            </w:pPr>
            <w:r w:rsidRPr="00FD3C80">
              <w:rPr>
                <w:bCs/>
              </w:rPr>
              <w:t>Умение писать «чистый» код</w:t>
            </w:r>
          </w:p>
          <w:p w14:paraId="212E9197" w14:textId="77777777" w:rsidR="00685DE9" w:rsidRPr="00FD3C80" w:rsidRDefault="00685DE9" w:rsidP="00685DE9">
            <w:pPr>
              <w:numPr>
                <w:ilvl w:val="0"/>
                <w:numId w:val="38"/>
              </w:numPr>
              <w:tabs>
                <w:tab w:val="num" w:pos="1440"/>
              </w:tabs>
              <w:rPr>
                <w:bCs/>
              </w:rPr>
            </w:pPr>
            <w:r w:rsidRPr="00FD3C80">
              <w:rPr>
                <w:bCs/>
              </w:rPr>
              <w:t>Знание языков программирования</w:t>
            </w:r>
          </w:p>
          <w:p w14:paraId="12940FB8" w14:textId="77777777" w:rsidR="00685DE9" w:rsidRPr="00FD3C80" w:rsidRDefault="00685DE9" w:rsidP="00982F3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37EB30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t>123</w:t>
            </w:r>
          </w:p>
          <w:p w14:paraId="64D45837" w14:textId="3915022A" w:rsidR="00982F36" w:rsidRPr="00FD3C80" w:rsidRDefault="00982F36" w:rsidP="00982F36">
            <w:pPr>
              <w:ind w:firstLine="255"/>
              <w:jc w:val="both"/>
            </w:pPr>
            <w:r w:rsidRPr="00FD3C80">
              <w:t>Работа с CAD-системами – необходима для:</w:t>
            </w:r>
          </w:p>
          <w:p w14:paraId="30433FA9" w14:textId="0F0B219B" w:rsidR="00982F36" w:rsidRPr="00FD3C80" w:rsidRDefault="00982F36" w:rsidP="00982F36">
            <w:pPr>
              <w:ind w:firstLine="255"/>
              <w:jc w:val="both"/>
            </w:pPr>
            <w:r w:rsidRPr="00FD3C80">
              <w:t>Чтения и корректировки технических чертежей</w:t>
            </w:r>
          </w:p>
          <w:p w14:paraId="2E591AD0" w14:textId="25AA3DA1" w:rsidR="00982F36" w:rsidRPr="00FD3C80" w:rsidRDefault="00982F36" w:rsidP="00982F36">
            <w:pPr>
              <w:ind w:firstLine="255"/>
              <w:jc w:val="both"/>
            </w:pPr>
            <w:r w:rsidRPr="00FD3C80">
              <w:t>Взаимодействия с конструкторами и инженерами</w:t>
            </w:r>
          </w:p>
          <w:p w14:paraId="2B667C0C" w14:textId="77777777" w:rsidR="00982F36" w:rsidRPr="00FD3C80" w:rsidRDefault="00982F36" w:rsidP="00982F36">
            <w:pPr>
              <w:ind w:firstLine="255"/>
              <w:jc w:val="both"/>
            </w:pPr>
            <w:r w:rsidRPr="00FD3C80">
              <w:t>Визуализации технологических процессов</w:t>
            </w:r>
          </w:p>
          <w:p w14:paraId="15B1B413" w14:textId="77777777" w:rsidR="00982F36" w:rsidRPr="00FD3C80" w:rsidRDefault="00982F36" w:rsidP="00982F36">
            <w:pPr>
              <w:ind w:firstLine="255"/>
              <w:jc w:val="both"/>
            </w:pPr>
          </w:p>
          <w:p w14:paraId="46D6752F" w14:textId="0A66D29B" w:rsidR="00982F36" w:rsidRPr="00FD3C80" w:rsidRDefault="00982F36" w:rsidP="00982F36">
            <w:pPr>
              <w:ind w:firstLine="255"/>
              <w:jc w:val="both"/>
            </w:pPr>
            <w:r w:rsidRPr="00FD3C80">
              <w:t xml:space="preserve">Оформление документов в </w:t>
            </w:r>
            <w:proofErr w:type="spellStart"/>
            <w:r w:rsidRPr="00FD3C80">
              <w:t>Word</w:t>
            </w:r>
            <w:proofErr w:type="spellEnd"/>
            <w:r w:rsidRPr="00FD3C80">
              <w:t>/</w:t>
            </w:r>
            <w:proofErr w:type="spellStart"/>
            <w:r w:rsidRPr="00FD3C80">
              <w:t>Excel</w:t>
            </w:r>
            <w:proofErr w:type="spellEnd"/>
            <w:r w:rsidRPr="00FD3C80">
              <w:t xml:space="preserve"> – ключевой навык для:</w:t>
            </w:r>
          </w:p>
          <w:p w14:paraId="22AE5790" w14:textId="48E16830" w:rsidR="00982F36" w:rsidRPr="00FD3C80" w:rsidRDefault="00982F36" w:rsidP="00982F36">
            <w:pPr>
              <w:ind w:firstLine="255"/>
              <w:jc w:val="both"/>
            </w:pPr>
            <w:r w:rsidRPr="00FD3C80">
              <w:t>Подготовки технологических карт и инструкций</w:t>
            </w:r>
          </w:p>
          <w:p w14:paraId="10896BAC" w14:textId="49E291D6" w:rsidR="00982F36" w:rsidRPr="00FD3C80" w:rsidRDefault="00982F36" w:rsidP="00982F36">
            <w:pPr>
              <w:ind w:firstLine="255"/>
              <w:jc w:val="both"/>
            </w:pPr>
            <w:r w:rsidRPr="00FD3C80">
              <w:t>Анализа данных (</w:t>
            </w:r>
            <w:proofErr w:type="spellStart"/>
            <w:r w:rsidRPr="00FD3C80">
              <w:t>Excel</w:t>
            </w:r>
            <w:proofErr w:type="spellEnd"/>
            <w:r w:rsidRPr="00FD3C80">
              <w:t>)Создания отчетной документации</w:t>
            </w:r>
          </w:p>
          <w:p w14:paraId="02F44F73" w14:textId="77777777" w:rsidR="00982F36" w:rsidRPr="00FD3C80" w:rsidRDefault="00982F36" w:rsidP="00982F36">
            <w:pPr>
              <w:ind w:firstLine="255"/>
              <w:jc w:val="both"/>
            </w:pPr>
          </w:p>
          <w:p w14:paraId="05F77BEA" w14:textId="0EEA2D88" w:rsidR="00982F36" w:rsidRPr="00FD3C80" w:rsidRDefault="00982F36" w:rsidP="00982F36">
            <w:pPr>
              <w:ind w:firstLine="255"/>
              <w:jc w:val="both"/>
            </w:pPr>
            <w:r w:rsidRPr="00FD3C80">
              <w:t>Использование СЭД (системы электронного документооборота) – требуется, для:</w:t>
            </w:r>
          </w:p>
          <w:p w14:paraId="3D0669D7" w14:textId="44C2C23D" w:rsidR="00982F36" w:rsidRPr="00FD3C80" w:rsidRDefault="00982F36" w:rsidP="00982F36">
            <w:pPr>
              <w:ind w:firstLine="255"/>
              <w:jc w:val="both"/>
            </w:pPr>
            <w:r w:rsidRPr="00FD3C80">
              <w:t>Работы с регламентированной документацией</w:t>
            </w:r>
          </w:p>
          <w:p w14:paraId="264ADA1C" w14:textId="6FAFC26D" w:rsidR="00982F36" w:rsidRPr="00FD3C80" w:rsidRDefault="00982F36" w:rsidP="00982F36">
            <w:pPr>
              <w:ind w:firstLine="255"/>
              <w:jc w:val="both"/>
            </w:pPr>
            <w:r w:rsidRPr="00FD3C80">
              <w:t>Согласования техпроцессов</w:t>
            </w:r>
          </w:p>
          <w:p w14:paraId="552BD2B8" w14:textId="209E304D" w:rsidR="00982F36" w:rsidRPr="00FD3C80" w:rsidRDefault="00982F36" w:rsidP="00982F36">
            <w:pPr>
              <w:ind w:firstLine="255"/>
              <w:jc w:val="both"/>
            </w:pPr>
            <w:r w:rsidRPr="00FD3C80">
              <w:t>Контроля версий документов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3FC49F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66D131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D741EF1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2 минуты</w:t>
            </w:r>
          </w:p>
        </w:tc>
      </w:tr>
      <w:tr w:rsidR="00685DE9" w:rsidRPr="0093572A" w14:paraId="7EB31207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7A155733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BF359E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текст, выберите правильные ответы и запишите аргументы, обосновывающие выбор ответа.</w:t>
            </w:r>
          </w:p>
          <w:p w14:paraId="0578AC11" w14:textId="77777777" w:rsidR="00685DE9" w:rsidRPr="00FD3C80" w:rsidRDefault="00685DE9" w:rsidP="00982F36">
            <w:pPr>
              <w:ind w:firstLine="318"/>
              <w:jc w:val="both"/>
              <w:rPr>
                <w:bCs/>
              </w:rPr>
            </w:pPr>
            <w:r w:rsidRPr="00FD3C80">
              <w:rPr>
                <w:bCs/>
              </w:rPr>
              <w:lastRenderedPageBreak/>
              <w:t>Какие информационные технологии используются для ведения электронного документооборота на предприятии?</w:t>
            </w:r>
          </w:p>
          <w:p w14:paraId="016DCE76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6C9646E0" w14:textId="77777777" w:rsidR="00685DE9" w:rsidRPr="00FD3C80" w:rsidRDefault="00685DE9" w:rsidP="00685DE9">
            <w:pPr>
              <w:numPr>
                <w:ilvl w:val="0"/>
                <w:numId w:val="36"/>
              </w:numPr>
              <w:rPr>
                <w:bCs/>
              </w:rPr>
            </w:pPr>
            <w:r w:rsidRPr="00FD3C80">
              <w:rPr>
                <w:bCs/>
              </w:rPr>
              <w:t>Системы СЭД (системы электронного документооборота)</w:t>
            </w:r>
          </w:p>
          <w:p w14:paraId="5C2A008D" w14:textId="77777777" w:rsidR="00685DE9" w:rsidRPr="00FD3C80" w:rsidRDefault="00685DE9" w:rsidP="00685DE9">
            <w:pPr>
              <w:numPr>
                <w:ilvl w:val="0"/>
                <w:numId w:val="36"/>
              </w:numPr>
              <w:rPr>
                <w:bCs/>
              </w:rPr>
            </w:pPr>
            <w:r w:rsidRPr="00FD3C80">
              <w:rPr>
                <w:bCs/>
              </w:rPr>
              <w:t>Графические редакторы</w:t>
            </w:r>
          </w:p>
          <w:p w14:paraId="52640C4B" w14:textId="77777777" w:rsidR="00685DE9" w:rsidRPr="00FD3C80" w:rsidRDefault="00685DE9" w:rsidP="00685DE9">
            <w:pPr>
              <w:numPr>
                <w:ilvl w:val="0"/>
                <w:numId w:val="36"/>
              </w:numPr>
              <w:rPr>
                <w:bCs/>
              </w:rPr>
            </w:pPr>
            <w:r w:rsidRPr="00FD3C80">
              <w:rPr>
                <w:bCs/>
              </w:rPr>
              <w:t>CRM-системы</w:t>
            </w:r>
          </w:p>
          <w:p w14:paraId="633888BD" w14:textId="77777777" w:rsidR="00685DE9" w:rsidRPr="00FD3C80" w:rsidRDefault="00685DE9" w:rsidP="00685DE9">
            <w:pPr>
              <w:numPr>
                <w:ilvl w:val="0"/>
                <w:numId w:val="36"/>
              </w:numPr>
              <w:rPr>
                <w:bCs/>
              </w:rPr>
            </w:pPr>
            <w:r w:rsidRPr="00FD3C80">
              <w:rPr>
                <w:bCs/>
              </w:rPr>
              <w:t>Программы для работы с ЭЦП</w:t>
            </w:r>
          </w:p>
          <w:p w14:paraId="0AE29F4B" w14:textId="77777777" w:rsidR="00685DE9" w:rsidRPr="00FD3C80" w:rsidRDefault="00685DE9" w:rsidP="00685DE9">
            <w:pPr>
              <w:numPr>
                <w:ilvl w:val="0"/>
                <w:numId w:val="36"/>
              </w:numPr>
            </w:pPr>
            <w:r w:rsidRPr="00FD3C80">
              <w:rPr>
                <w:bCs/>
              </w:rPr>
              <w:t>Музыкальные проигрыватели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A6BFE0F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lastRenderedPageBreak/>
              <w:t>134</w:t>
            </w:r>
          </w:p>
          <w:p w14:paraId="1EDA7E08" w14:textId="35F70DBD" w:rsidR="00982F36" w:rsidRPr="00FD3C80" w:rsidRDefault="00982F36" w:rsidP="00982F36">
            <w:pPr>
              <w:ind w:firstLine="255"/>
              <w:jc w:val="both"/>
            </w:pPr>
            <w:r w:rsidRPr="00FD3C80">
              <w:t>Системы СЭД – специализированное ПО для:</w:t>
            </w:r>
          </w:p>
          <w:p w14:paraId="0D711427" w14:textId="3209A54C" w:rsidR="00982F36" w:rsidRPr="00FD3C80" w:rsidRDefault="00982F36" w:rsidP="00982F36">
            <w:pPr>
              <w:ind w:firstLine="255"/>
              <w:jc w:val="both"/>
            </w:pPr>
            <w:r w:rsidRPr="00FD3C80">
              <w:lastRenderedPageBreak/>
              <w:t>Регистрации и учёта документов</w:t>
            </w:r>
          </w:p>
          <w:p w14:paraId="2613C9FF" w14:textId="37171007" w:rsidR="00982F36" w:rsidRPr="00FD3C80" w:rsidRDefault="00982F36" w:rsidP="00982F36">
            <w:pPr>
              <w:ind w:firstLine="255"/>
              <w:jc w:val="both"/>
            </w:pPr>
            <w:r w:rsidRPr="00FD3C80">
              <w:t>Маршрутизации процессов согласования</w:t>
            </w:r>
          </w:p>
          <w:p w14:paraId="05C39FFC" w14:textId="0ACEB7F6" w:rsidR="00982F36" w:rsidRPr="00FD3C80" w:rsidRDefault="00982F36" w:rsidP="00982F36">
            <w:pPr>
              <w:ind w:firstLine="255"/>
              <w:jc w:val="both"/>
            </w:pPr>
            <w:r w:rsidRPr="00FD3C80">
              <w:t>Контроля исполнения поручений</w:t>
            </w:r>
          </w:p>
          <w:p w14:paraId="3CDD2EEF" w14:textId="77777777" w:rsidR="00982F36" w:rsidRPr="00FD3C80" w:rsidRDefault="00982F36" w:rsidP="00982F36">
            <w:pPr>
              <w:ind w:firstLine="255"/>
              <w:jc w:val="both"/>
            </w:pPr>
            <w:r w:rsidRPr="00FD3C80">
              <w:t>Хранения версий документов</w:t>
            </w:r>
          </w:p>
          <w:p w14:paraId="0C5E5CFF" w14:textId="77777777" w:rsidR="00982F36" w:rsidRPr="00FD3C80" w:rsidRDefault="00982F36" w:rsidP="00982F36">
            <w:pPr>
              <w:ind w:firstLine="255"/>
              <w:jc w:val="both"/>
            </w:pPr>
          </w:p>
          <w:p w14:paraId="0EA7AFB6" w14:textId="6F364542" w:rsidR="00982F36" w:rsidRPr="00FD3C80" w:rsidRDefault="00982F36" w:rsidP="00982F36">
            <w:pPr>
              <w:ind w:firstLine="255"/>
              <w:jc w:val="both"/>
            </w:pPr>
            <w:r w:rsidRPr="00FD3C80">
              <w:t>Программы для работы с ЭЦП (электронной цифровой подписью) – обеспечивают:</w:t>
            </w:r>
          </w:p>
          <w:p w14:paraId="47BC6668" w14:textId="100BF961" w:rsidR="00982F36" w:rsidRPr="00FD3C80" w:rsidRDefault="00982F36" w:rsidP="00982F36">
            <w:pPr>
              <w:ind w:firstLine="255"/>
              <w:jc w:val="both"/>
            </w:pPr>
            <w:r w:rsidRPr="00FD3C80">
              <w:t>Юридическую значимость электронных документов</w:t>
            </w:r>
          </w:p>
          <w:p w14:paraId="30EDD148" w14:textId="366AB037" w:rsidR="00982F36" w:rsidRPr="00FD3C80" w:rsidRDefault="00982F36" w:rsidP="00982F36">
            <w:pPr>
              <w:ind w:firstLine="255"/>
              <w:jc w:val="both"/>
            </w:pPr>
            <w:r w:rsidRPr="00FD3C80">
              <w:t>Защиту от несанкционированных изменений</w:t>
            </w:r>
          </w:p>
          <w:p w14:paraId="3305B18D" w14:textId="2E82781F" w:rsidR="00982F36" w:rsidRPr="00FD3C80" w:rsidRDefault="00982F36" w:rsidP="00982F36">
            <w:pPr>
              <w:ind w:firstLine="255"/>
              <w:jc w:val="both"/>
            </w:pPr>
            <w:r w:rsidRPr="00FD3C80">
              <w:t>Авторизацию пользователей в СЭД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C7935A0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0B3F4C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7883056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685DE9" w:rsidRPr="0093572A" w14:paraId="02DDD06E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36C79EFD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2B20E9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текст, выберите правильные ответы и запишите аргументы, обосновывающие выбор ответа</w:t>
            </w:r>
          </w:p>
          <w:p w14:paraId="489A4BAF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rPr>
                <w:bCs/>
              </w:rPr>
              <w:t>Какие преимущества дает использование электронной подписи в документообороте?</w:t>
            </w:r>
          </w:p>
          <w:p w14:paraId="62564586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22B6146D" w14:textId="77777777" w:rsidR="00685DE9" w:rsidRPr="00FD3C80" w:rsidRDefault="00685DE9" w:rsidP="00685DE9">
            <w:pPr>
              <w:numPr>
                <w:ilvl w:val="0"/>
                <w:numId w:val="37"/>
              </w:numPr>
              <w:tabs>
                <w:tab w:val="num" w:pos="1440"/>
              </w:tabs>
            </w:pPr>
            <w:r w:rsidRPr="00FD3C80">
              <w:rPr>
                <w:bCs/>
              </w:rPr>
              <w:t>Юридическая значимость документов</w:t>
            </w:r>
          </w:p>
          <w:p w14:paraId="3E3A5EE8" w14:textId="77777777" w:rsidR="00685DE9" w:rsidRPr="00FD3C80" w:rsidRDefault="00685DE9" w:rsidP="00685DE9">
            <w:pPr>
              <w:numPr>
                <w:ilvl w:val="0"/>
                <w:numId w:val="37"/>
              </w:numPr>
              <w:tabs>
                <w:tab w:val="num" w:pos="1440"/>
              </w:tabs>
            </w:pPr>
            <w:r w:rsidRPr="00FD3C80">
              <w:rPr>
                <w:bCs/>
              </w:rPr>
              <w:t>Сокращение времени согласований</w:t>
            </w:r>
          </w:p>
          <w:p w14:paraId="6057C4CB" w14:textId="77777777" w:rsidR="00685DE9" w:rsidRPr="00FD3C80" w:rsidRDefault="00685DE9" w:rsidP="00685DE9">
            <w:pPr>
              <w:numPr>
                <w:ilvl w:val="0"/>
                <w:numId w:val="37"/>
              </w:numPr>
              <w:tabs>
                <w:tab w:val="num" w:pos="1440"/>
              </w:tabs>
            </w:pPr>
            <w:r w:rsidRPr="00FD3C80">
              <w:rPr>
                <w:bCs/>
              </w:rPr>
              <w:t>Защита от подделки</w:t>
            </w:r>
          </w:p>
          <w:p w14:paraId="222589C6" w14:textId="77777777" w:rsidR="00685DE9" w:rsidRPr="00FD3C80" w:rsidRDefault="00685DE9" w:rsidP="00685DE9">
            <w:pPr>
              <w:numPr>
                <w:ilvl w:val="0"/>
                <w:numId w:val="37"/>
              </w:numPr>
              <w:tabs>
                <w:tab w:val="num" w:pos="1440"/>
              </w:tabs>
            </w:pPr>
            <w:r w:rsidRPr="00FD3C80">
              <w:t>Улучшение качества печати</w:t>
            </w:r>
          </w:p>
          <w:p w14:paraId="1523253C" w14:textId="77777777" w:rsidR="00685DE9" w:rsidRPr="00FD3C80" w:rsidRDefault="00685DE9" w:rsidP="00982F3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AC2054F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t>123</w:t>
            </w:r>
          </w:p>
          <w:p w14:paraId="643BF1F1" w14:textId="7198D879" w:rsidR="00466553" w:rsidRPr="00FD3C80" w:rsidRDefault="00466553" w:rsidP="00466553">
            <w:pPr>
              <w:ind w:firstLine="255"/>
              <w:jc w:val="both"/>
            </w:pPr>
            <w:r w:rsidRPr="00FD3C80">
              <w:t xml:space="preserve">Юридическая значимость документов – электронная подпись (ЭП) приравнивает электронный документ к бумажному с </w:t>
            </w:r>
            <w:proofErr w:type="spellStart"/>
            <w:r w:rsidRPr="00FD3C80">
              <w:t>handwritten</w:t>
            </w:r>
            <w:proofErr w:type="spellEnd"/>
            <w:r w:rsidRPr="00FD3C80">
              <w:t xml:space="preserve"> подписью</w:t>
            </w:r>
          </w:p>
          <w:p w14:paraId="5410CF17" w14:textId="77777777" w:rsidR="00466553" w:rsidRPr="00FD3C80" w:rsidRDefault="00466553" w:rsidP="00466553">
            <w:pPr>
              <w:ind w:firstLine="255"/>
              <w:jc w:val="both"/>
            </w:pPr>
          </w:p>
          <w:p w14:paraId="03D1BEE6" w14:textId="2425AAA9" w:rsidR="00466553" w:rsidRPr="00FD3C80" w:rsidRDefault="00466553" w:rsidP="00466553">
            <w:pPr>
              <w:ind w:firstLine="255"/>
              <w:jc w:val="both"/>
            </w:pPr>
            <w:r w:rsidRPr="00FD3C80">
              <w:t>Сокращение времени согласований – позволяет:</w:t>
            </w:r>
          </w:p>
          <w:p w14:paraId="18E2766C" w14:textId="412D9394" w:rsidR="00466553" w:rsidRPr="00FD3C80" w:rsidRDefault="00466553" w:rsidP="00466553">
            <w:pPr>
              <w:ind w:firstLine="255"/>
              <w:jc w:val="both"/>
            </w:pPr>
            <w:r w:rsidRPr="00FD3C80">
              <w:t>Подписывать документы удалённо без физического присутствия</w:t>
            </w:r>
          </w:p>
          <w:p w14:paraId="05973B57" w14:textId="0C83683D" w:rsidR="00466553" w:rsidRPr="00FD3C80" w:rsidRDefault="00466553" w:rsidP="00466553">
            <w:pPr>
              <w:ind w:firstLine="255"/>
              <w:jc w:val="both"/>
            </w:pPr>
            <w:r w:rsidRPr="00FD3C80">
              <w:t xml:space="preserve">Автоматизировать </w:t>
            </w:r>
            <w:proofErr w:type="spellStart"/>
            <w:r w:rsidRPr="00FD3C80">
              <w:t>workflow</w:t>
            </w:r>
            <w:proofErr w:type="spellEnd"/>
            <w:r w:rsidRPr="00FD3C80">
              <w:t xml:space="preserve"> процессов</w:t>
            </w:r>
          </w:p>
          <w:p w14:paraId="56CF1BC3" w14:textId="2842ACFA" w:rsidR="00466553" w:rsidRPr="00FD3C80" w:rsidRDefault="00466553" w:rsidP="00466553">
            <w:pPr>
              <w:ind w:firstLine="255"/>
              <w:jc w:val="both"/>
            </w:pPr>
            <w:r w:rsidRPr="00FD3C80">
              <w:t>Исключить этапы пересылки бумажных версий</w:t>
            </w:r>
          </w:p>
          <w:p w14:paraId="4B29F841" w14:textId="77777777" w:rsidR="00466553" w:rsidRPr="00FD3C80" w:rsidRDefault="00466553" w:rsidP="00466553">
            <w:pPr>
              <w:ind w:firstLine="255"/>
              <w:jc w:val="both"/>
            </w:pPr>
          </w:p>
          <w:p w14:paraId="6F2A84E9" w14:textId="76A8F773" w:rsidR="00466553" w:rsidRPr="00FD3C80" w:rsidRDefault="00466553" w:rsidP="00466553">
            <w:pPr>
              <w:ind w:firstLine="255"/>
              <w:jc w:val="both"/>
            </w:pPr>
            <w:r w:rsidRPr="00FD3C80">
              <w:t>Защита от подделки – обеспечивается за счёт:</w:t>
            </w:r>
          </w:p>
          <w:p w14:paraId="3FB9C17E" w14:textId="1891DB65" w:rsidR="00466553" w:rsidRPr="00FD3C80" w:rsidRDefault="00466553" w:rsidP="00466553">
            <w:pPr>
              <w:ind w:firstLine="255"/>
              <w:jc w:val="both"/>
            </w:pPr>
            <w:r w:rsidRPr="00FD3C80">
              <w:lastRenderedPageBreak/>
              <w:t>Криптографических алгоритмов шифрования</w:t>
            </w:r>
          </w:p>
          <w:p w14:paraId="5835A006" w14:textId="2E9A75E1" w:rsidR="00466553" w:rsidRPr="00FD3C80" w:rsidRDefault="00466553" w:rsidP="00466553">
            <w:pPr>
              <w:ind w:firstLine="255"/>
              <w:jc w:val="both"/>
            </w:pPr>
            <w:r w:rsidRPr="00FD3C80">
              <w:t>Уникальности сертификата подписи</w:t>
            </w:r>
          </w:p>
          <w:p w14:paraId="00581A09" w14:textId="1C48E50B" w:rsidR="00466553" w:rsidRPr="00FD3C80" w:rsidRDefault="00466553" w:rsidP="00466553">
            <w:pPr>
              <w:ind w:firstLine="255"/>
              <w:jc w:val="both"/>
            </w:pPr>
            <w:r w:rsidRPr="00FD3C80">
              <w:t>Возможности проверки подлинности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EEB7754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proofErr w:type="spellStart"/>
            <w:r w:rsidRPr="00FD3C80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FD3C80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4DA3DD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F942F0C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685DE9" w:rsidRPr="0093572A" w14:paraId="3F3B5848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1291C31C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F6D705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 и запишите развернутый обоснованный ответ</w:t>
            </w:r>
          </w:p>
          <w:p w14:paraId="24A3E775" w14:textId="77777777" w:rsidR="00685DE9" w:rsidRPr="00FD3C80" w:rsidRDefault="00685DE9" w:rsidP="00982F36">
            <w:pPr>
              <w:ind w:firstLine="318"/>
              <w:jc w:val="both"/>
            </w:pPr>
          </w:p>
          <w:p w14:paraId="3EF34B18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Какие меры защиты необходимо применить для безопасного обмена конструкторской документацией?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94BE86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rPr>
                <w:bCs/>
              </w:rPr>
              <w:t>Документы шифруются, передаются через VPN или защищенные облачные сервисы с двухфакторной аутентификацией.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5DD63F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F1183D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93B9E79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3 минуты</w:t>
            </w:r>
          </w:p>
        </w:tc>
      </w:tr>
      <w:tr w:rsidR="00685DE9" w:rsidRPr="0093572A" w14:paraId="7EE7C4E8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62B69134" w14:textId="77777777" w:rsidR="00685DE9" w:rsidRPr="00FD3C80" w:rsidRDefault="00685DE9" w:rsidP="00685DE9">
            <w:pPr>
              <w:pStyle w:val="a7"/>
              <w:numPr>
                <w:ilvl w:val="0"/>
                <w:numId w:val="2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D69EF" w14:textId="77777777" w:rsidR="00685DE9" w:rsidRPr="00FD3C80" w:rsidRDefault="00685DE9" w:rsidP="00982F36">
            <w:pPr>
              <w:ind w:firstLine="318"/>
              <w:jc w:val="both"/>
            </w:pPr>
            <w:r w:rsidRPr="00FD3C80">
              <w:t>Прочитайте текст и запишите развернутый обоснованный ответ</w:t>
            </w:r>
          </w:p>
          <w:p w14:paraId="7F05BAD4" w14:textId="77777777" w:rsidR="00685DE9" w:rsidRPr="00FD3C80" w:rsidRDefault="00685DE9" w:rsidP="00982F36">
            <w:pPr>
              <w:ind w:firstLine="318"/>
              <w:jc w:val="both"/>
            </w:pPr>
          </w:p>
          <w:p w14:paraId="19DD6263" w14:textId="77777777" w:rsidR="00685DE9" w:rsidRPr="00FD3C80" w:rsidRDefault="00685DE9" w:rsidP="00982F36">
            <w:pPr>
              <w:jc w:val="both"/>
            </w:pPr>
            <w:r w:rsidRPr="00FD3C80">
              <w:t>Какие шаги необходимы для отправки технического отчета на согласование в СЭД?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141DBF" w14:textId="77777777" w:rsidR="00685DE9" w:rsidRPr="00FD3C80" w:rsidRDefault="00685DE9" w:rsidP="00982F36">
            <w:pPr>
              <w:ind w:firstLine="255"/>
              <w:jc w:val="both"/>
            </w:pPr>
            <w:r w:rsidRPr="00FD3C80">
              <w:rPr>
                <w:bCs/>
              </w:rPr>
              <w:t>Документ загружается в систему, назначаются согласующие, вносятся правки (при необходимости), затем отчет подписывается ЭП и архивируется.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C6018D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365DE8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ABD6565" w14:textId="77777777" w:rsidR="00685DE9" w:rsidRPr="00FD3C80" w:rsidRDefault="00685DE9" w:rsidP="00982F36">
            <w:pPr>
              <w:jc w:val="center"/>
              <w:rPr>
                <w:sz w:val="20"/>
                <w:szCs w:val="20"/>
              </w:rPr>
            </w:pPr>
            <w:r w:rsidRPr="00FD3C80">
              <w:rPr>
                <w:sz w:val="20"/>
                <w:szCs w:val="20"/>
              </w:rPr>
              <w:t>8 минут</w:t>
            </w:r>
          </w:p>
        </w:tc>
      </w:tr>
    </w:tbl>
    <w:p w14:paraId="1C79E3BB" w14:textId="77777777" w:rsidR="00685DE9" w:rsidRPr="0093572A" w:rsidRDefault="00685DE9" w:rsidP="00685DE9"/>
    <w:p w14:paraId="0B2242B2" w14:textId="77777777" w:rsidR="00685DE9" w:rsidRPr="0093572A" w:rsidRDefault="00685DE9" w:rsidP="00685DE9"/>
    <w:p w14:paraId="64024809" w14:textId="5965A762" w:rsidR="00685DE9" w:rsidRDefault="00685DE9">
      <w:pPr>
        <w:spacing w:after="160" w:line="278" w:lineRule="auto"/>
      </w:pPr>
      <w:r>
        <w:br w:type="page"/>
      </w:r>
    </w:p>
    <w:p w14:paraId="02CCFF9C" w14:textId="505D4778" w:rsidR="00685DE9" w:rsidRPr="00685DE9" w:rsidRDefault="00FD3C80" w:rsidP="00685DE9">
      <w:r>
        <w:lastRenderedPageBreak/>
        <w:t>ОК 0</w:t>
      </w:r>
      <w:r w:rsidR="00685DE9" w:rsidRPr="00685DE9">
        <w:t>9. Пользоваться профессиональной документацией на государственном и иностранном языках</w:t>
      </w:r>
    </w:p>
    <w:p w14:paraId="0D76BAE6" w14:textId="77777777" w:rsidR="00685DE9" w:rsidRPr="00685DE9" w:rsidRDefault="00685DE9" w:rsidP="00685DE9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684"/>
        <w:gridCol w:w="3812"/>
        <w:gridCol w:w="1392"/>
        <w:gridCol w:w="1462"/>
        <w:gridCol w:w="1016"/>
      </w:tblGrid>
      <w:tr w:rsidR="00685DE9" w:rsidRPr="00685DE9" w14:paraId="3F304029" w14:textId="77777777" w:rsidTr="00982F3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EECB804" w14:textId="77777777" w:rsidR="00685DE9" w:rsidRPr="00FD3C80" w:rsidRDefault="00685DE9" w:rsidP="00685DE9">
            <w:r w:rsidRPr="00FD3C80">
              <w:rPr>
                <w:b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A5C2D3E" w14:textId="77777777" w:rsidR="00685DE9" w:rsidRPr="00FD3C80" w:rsidRDefault="00685DE9" w:rsidP="00685DE9">
            <w:r w:rsidRPr="00FD3C80">
              <w:rPr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D40A1C7" w14:textId="77777777" w:rsidR="00685DE9" w:rsidRPr="00FD3C80" w:rsidRDefault="00685DE9" w:rsidP="00685DE9">
            <w:r w:rsidRPr="00FD3C80">
              <w:rPr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38B2BAD" w14:textId="77777777" w:rsidR="00685DE9" w:rsidRPr="00FD3C80" w:rsidRDefault="00685DE9" w:rsidP="00685DE9">
            <w:r w:rsidRPr="00FD3C80">
              <w:rPr>
                <w:b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D178AA0" w14:textId="77777777" w:rsidR="00685DE9" w:rsidRPr="00FD3C80" w:rsidRDefault="00685DE9" w:rsidP="00685DE9">
            <w:r w:rsidRPr="00FD3C80">
              <w:rPr>
                <w:b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4B2E02DA" w14:textId="77777777" w:rsidR="00685DE9" w:rsidRPr="00FD3C80" w:rsidRDefault="00685DE9" w:rsidP="00685DE9">
            <w:r w:rsidRPr="00FD3C80">
              <w:rPr>
                <w:b/>
              </w:rPr>
              <w:t>Время ответа, мин.</w:t>
            </w:r>
          </w:p>
        </w:tc>
      </w:tr>
      <w:tr w:rsidR="00685DE9" w:rsidRPr="00685DE9" w14:paraId="7641B13E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391A2C01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16E44D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 и установите соответствие</w:t>
            </w:r>
          </w:p>
          <w:p w14:paraId="41210295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Установите соответствие терминов в CAD-системах:</w:t>
            </w:r>
          </w:p>
          <w:p w14:paraId="2CA4C271" w14:textId="77777777" w:rsidR="00685DE9" w:rsidRPr="00FD3C80" w:rsidRDefault="00685DE9" w:rsidP="0078565D">
            <w:pPr>
              <w:ind w:firstLine="317"/>
            </w:pPr>
            <w:r w:rsidRPr="00FD3C80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7"/>
              <w:gridCol w:w="1879"/>
              <w:gridCol w:w="437"/>
              <w:gridCol w:w="3975"/>
            </w:tblGrid>
            <w:tr w:rsidR="00685DE9" w:rsidRPr="00FD3C80" w14:paraId="0D6E8E6A" w14:textId="77777777" w:rsidTr="00982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C441FE" w14:textId="77777777" w:rsidR="00685DE9" w:rsidRPr="00FD3C80" w:rsidRDefault="00685DE9" w:rsidP="00685DE9">
                  <w:r w:rsidRPr="00FD3C80">
                    <w:t>1.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4F24780D" w14:textId="77777777" w:rsidR="00685DE9" w:rsidRPr="00FD3C80" w:rsidRDefault="00685DE9" w:rsidP="00685DE9">
                  <w:r w:rsidRPr="00FD3C80">
                    <w:t>Чертеж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451E6F34" w14:textId="77777777" w:rsidR="00685DE9" w:rsidRPr="00FD3C80" w:rsidRDefault="00685DE9" w:rsidP="00685DE9">
                  <w:r w:rsidRPr="00FD3C80">
                    <w:t>А.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3B9CE79F" w14:textId="77777777" w:rsidR="00685DE9" w:rsidRPr="00FD3C80" w:rsidRDefault="00685DE9" w:rsidP="00685DE9">
                  <w:proofErr w:type="spellStart"/>
                  <w:r w:rsidRPr="00FD3C80">
                    <w:t>Drawing</w:t>
                  </w:r>
                  <w:proofErr w:type="spellEnd"/>
                </w:p>
              </w:tc>
            </w:tr>
            <w:tr w:rsidR="00685DE9" w:rsidRPr="00FD3C80" w14:paraId="6128C84C" w14:textId="77777777" w:rsidTr="00982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A2F34" w14:textId="77777777" w:rsidR="00685DE9" w:rsidRPr="00FD3C80" w:rsidRDefault="00685DE9" w:rsidP="00685DE9">
                  <w:r w:rsidRPr="00FD3C80">
                    <w:t>2.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4FD1CEA8" w14:textId="77777777" w:rsidR="00685DE9" w:rsidRPr="00FD3C80" w:rsidRDefault="00685DE9" w:rsidP="00685DE9">
                  <w:r w:rsidRPr="00FD3C80">
                    <w:t>Схема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3EF1EB08" w14:textId="77777777" w:rsidR="00685DE9" w:rsidRPr="00FD3C80" w:rsidRDefault="00685DE9" w:rsidP="00685DE9">
                  <w:r w:rsidRPr="00FD3C80">
                    <w:t>Б.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61D2703D" w14:textId="77777777" w:rsidR="00685DE9" w:rsidRPr="00FD3C80" w:rsidRDefault="00685DE9" w:rsidP="00685DE9">
                  <w:proofErr w:type="spellStart"/>
                  <w:r w:rsidRPr="00FD3C80">
                    <w:t>Chamfer</w:t>
                  </w:r>
                  <w:proofErr w:type="spellEnd"/>
                </w:p>
              </w:tc>
            </w:tr>
            <w:tr w:rsidR="00685DE9" w:rsidRPr="00FD3C80" w14:paraId="3802C751" w14:textId="77777777" w:rsidTr="00982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98FA47" w14:textId="77777777" w:rsidR="00685DE9" w:rsidRPr="00FD3C80" w:rsidRDefault="00685DE9" w:rsidP="00685DE9">
                  <w:r w:rsidRPr="00FD3C80">
                    <w:t>3.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2BC65A80" w14:textId="77777777" w:rsidR="00685DE9" w:rsidRPr="00FD3C80" w:rsidRDefault="00685DE9" w:rsidP="00685DE9">
                  <w:pPr>
                    <w:rPr>
                      <w:lang w:val="en-US"/>
                    </w:rPr>
                  </w:pPr>
                  <w:r w:rsidRPr="00FD3C80">
                    <w:t>Сборка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738A98C5" w14:textId="77777777" w:rsidR="00685DE9" w:rsidRPr="00FD3C80" w:rsidRDefault="00685DE9" w:rsidP="00685DE9">
                  <w:r w:rsidRPr="00FD3C80">
                    <w:t>В.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2713A738" w14:textId="77777777" w:rsidR="00685DE9" w:rsidRPr="00FD3C80" w:rsidRDefault="00685DE9" w:rsidP="00685DE9">
                  <w:proofErr w:type="spellStart"/>
                  <w:r w:rsidRPr="00FD3C80">
                    <w:t>Assembly</w:t>
                  </w:r>
                  <w:proofErr w:type="spellEnd"/>
                </w:p>
              </w:tc>
            </w:tr>
            <w:tr w:rsidR="00685DE9" w:rsidRPr="00FD3C80" w14:paraId="73B037CD" w14:textId="77777777" w:rsidTr="00982F36">
              <w:trPr>
                <w:trHeight w:val="143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A53C33" w14:textId="77777777" w:rsidR="00685DE9" w:rsidRPr="00FD3C80" w:rsidRDefault="00685DE9" w:rsidP="00685DE9">
                  <w:r w:rsidRPr="00FD3C80">
                    <w:t>4.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27035F33" w14:textId="77777777" w:rsidR="00685DE9" w:rsidRPr="00FD3C80" w:rsidRDefault="00685DE9" w:rsidP="00685DE9">
                  <w:r w:rsidRPr="00FD3C80">
                    <w:t>Фаска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4767E5DE" w14:textId="77777777" w:rsidR="00685DE9" w:rsidRPr="00FD3C80" w:rsidRDefault="00685DE9" w:rsidP="00685DE9"/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77EA5448" w14:textId="77777777" w:rsidR="00685DE9" w:rsidRPr="00FD3C80" w:rsidRDefault="00685DE9" w:rsidP="00685DE9"/>
              </w:tc>
            </w:tr>
          </w:tbl>
          <w:p w14:paraId="4A59B82C" w14:textId="77777777" w:rsidR="00685DE9" w:rsidRPr="00FD3C80" w:rsidRDefault="00685DE9" w:rsidP="00685DE9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FB3DD5" w14:textId="77777777" w:rsidR="00685DE9" w:rsidRPr="00FD3C80" w:rsidRDefault="00685DE9" w:rsidP="00685DE9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685DE9" w:rsidRPr="00FD3C80" w14:paraId="2D4F10CC" w14:textId="77777777" w:rsidTr="00982F36">
              <w:tc>
                <w:tcPr>
                  <w:tcW w:w="532" w:type="dxa"/>
                </w:tcPr>
                <w:p w14:paraId="37800A04" w14:textId="77777777" w:rsidR="00685DE9" w:rsidRPr="00FD3C80" w:rsidRDefault="00685DE9" w:rsidP="00685DE9">
                  <w:r w:rsidRPr="00FD3C80">
                    <w:t>1</w:t>
                  </w:r>
                </w:p>
              </w:tc>
              <w:tc>
                <w:tcPr>
                  <w:tcW w:w="532" w:type="dxa"/>
                </w:tcPr>
                <w:p w14:paraId="460D1C2F" w14:textId="77777777" w:rsidR="00685DE9" w:rsidRPr="00FD3C80" w:rsidRDefault="00685DE9" w:rsidP="00685DE9">
                  <w:r w:rsidRPr="00FD3C80">
                    <w:t>2</w:t>
                  </w:r>
                </w:p>
              </w:tc>
              <w:tc>
                <w:tcPr>
                  <w:tcW w:w="532" w:type="dxa"/>
                </w:tcPr>
                <w:p w14:paraId="7FFF2404" w14:textId="77777777" w:rsidR="00685DE9" w:rsidRPr="00FD3C80" w:rsidRDefault="00685DE9" w:rsidP="00685DE9">
                  <w:r w:rsidRPr="00FD3C80">
                    <w:t>3</w:t>
                  </w:r>
                </w:p>
              </w:tc>
              <w:tc>
                <w:tcPr>
                  <w:tcW w:w="496" w:type="dxa"/>
                </w:tcPr>
                <w:p w14:paraId="7A15B1B3" w14:textId="77777777" w:rsidR="00685DE9" w:rsidRPr="00FD3C80" w:rsidRDefault="00685DE9" w:rsidP="00685DE9">
                  <w:r w:rsidRPr="00FD3C80">
                    <w:t>4</w:t>
                  </w:r>
                </w:p>
              </w:tc>
            </w:tr>
            <w:tr w:rsidR="00685DE9" w:rsidRPr="00FD3C80" w14:paraId="12B92045" w14:textId="77777777" w:rsidTr="00982F36">
              <w:tc>
                <w:tcPr>
                  <w:tcW w:w="532" w:type="dxa"/>
                </w:tcPr>
                <w:p w14:paraId="4D4423D2" w14:textId="77777777" w:rsidR="00685DE9" w:rsidRPr="00FD3C80" w:rsidRDefault="00685DE9" w:rsidP="00685DE9">
                  <w:r w:rsidRPr="00FD3C80">
                    <w:t>А</w:t>
                  </w:r>
                </w:p>
              </w:tc>
              <w:tc>
                <w:tcPr>
                  <w:tcW w:w="532" w:type="dxa"/>
                </w:tcPr>
                <w:p w14:paraId="4A1F1498" w14:textId="77777777" w:rsidR="00685DE9" w:rsidRPr="00FD3C80" w:rsidRDefault="00685DE9" w:rsidP="00685DE9">
                  <w:r w:rsidRPr="00FD3C80">
                    <w:t>А</w:t>
                  </w:r>
                </w:p>
              </w:tc>
              <w:tc>
                <w:tcPr>
                  <w:tcW w:w="532" w:type="dxa"/>
                </w:tcPr>
                <w:p w14:paraId="2565D4E0" w14:textId="77777777" w:rsidR="00685DE9" w:rsidRPr="00FD3C80" w:rsidRDefault="00685DE9" w:rsidP="00685DE9">
                  <w:r w:rsidRPr="00FD3C80">
                    <w:t>В</w:t>
                  </w:r>
                </w:p>
              </w:tc>
              <w:tc>
                <w:tcPr>
                  <w:tcW w:w="496" w:type="dxa"/>
                </w:tcPr>
                <w:p w14:paraId="4EA45E0E" w14:textId="77777777" w:rsidR="00685DE9" w:rsidRPr="00FD3C80" w:rsidRDefault="00685DE9" w:rsidP="00685DE9">
                  <w:r w:rsidRPr="00FD3C80">
                    <w:t>Б</w:t>
                  </w:r>
                </w:p>
              </w:tc>
            </w:tr>
          </w:tbl>
          <w:p w14:paraId="6317C118" w14:textId="77777777" w:rsidR="00685DE9" w:rsidRPr="00FD3C80" w:rsidRDefault="00685DE9" w:rsidP="00685DE9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57A13E" w14:textId="77777777" w:rsidR="00685DE9" w:rsidRPr="00FD3C80" w:rsidRDefault="00685DE9" w:rsidP="00685DE9">
            <w:r w:rsidRPr="00FD3C80"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D1941A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82B7559" w14:textId="77777777" w:rsidR="00685DE9" w:rsidRPr="00FD3C80" w:rsidRDefault="00685DE9" w:rsidP="00685DE9">
            <w:r w:rsidRPr="00FD3C80">
              <w:t>3 минуты</w:t>
            </w:r>
          </w:p>
        </w:tc>
      </w:tr>
      <w:tr w:rsidR="00685DE9" w:rsidRPr="00685DE9" w14:paraId="24C8C81D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51399687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508E63" w14:textId="77777777" w:rsidR="00685DE9" w:rsidRPr="00FD3C80" w:rsidRDefault="00685DE9" w:rsidP="0078565D">
            <w:pPr>
              <w:ind w:firstLine="317"/>
            </w:pPr>
            <w:r w:rsidRPr="00FD3C80">
              <w:t>Сопоставьте термин с его определением:</w:t>
            </w:r>
          </w:p>
          <w:p w14:paraId="6AA5E8E1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Соответствие ИТ-инструментов и их применения в профессиональной коммуникации:</w:t>
            </w:r>
          </w:p>
          <w:p w14:paraId="6DE48AA6" w14:textId="77777777" w:rsidR="0078565D" w:rsidRPr="00FD3C80" w:rsidRDefault="0078565D" w:rsidP="0078565D">
            <w:pPr>
              <w:ind w:firstLine="317"/>
              <w:jc w:val="both"/>
            </w:pPr>
            <w:r w:rsidRPr="00FD3C80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9"/>
              <w:gridCol w:w="2785"/>
              <w:gridCol w:w="446"/>
              <w:gridCol w:w="2735"/>
            </w:tblGrid>
            <w:tr w:rsidR="00685DE9" w:rsidRPr="00FD3C80" w14:paraId="26A97612" w14:textId="77777777" w:rsidTr="0078565D">
              <w:trPr>
                <w:trHeight w:val="670"/>
              </w:trPr>
              <w:tc>
                <w:tcPr>
                  <w:tcW w:w="299" w:type="dxa"/>
                  <w:tcMar>
                    <w:left w:w="28" w:type="dxa"/>
                    <w:right w:w="28" w:type="dxa"/>
                  </w:tcMar>
                </w:tcPr>
                <w:p w14:paraId="3A98D6EB" w14:textId="77777777" w:rsidR="00685DE9" w:rsidRPr="00FD3C80" w:rsidRDefault="00685DE9" w:rsidP="00685DE9">
                  <w:r w:rsidRPr="00FD3C80">
                    <w:t>1.</w:t>
                  </w:r>
                </w:p>
              </w:tc>
              <w:tc>
                <w:tcPr>
                  <w:tcW w:w="2785" w:type="dxa"/>
                  <w:tcMar>
                    <w:left w:w="28" w:type="dxa"/>
                    <w:right w:w="28" w:type="dxa"/>
                  </w:tcMar>
                </w:tcPr>
                <w:p w14:paraId="1479DA74" w14:textId="77777777" w:rsidR="00685DE9" w:rsidRPr="00FD3C80" w:rsidRDefault="00685DE9" w:rsidP="00685DE9">
                  <w:r w:rsidRPr="00FD3C80">
                    <w:t>3D-модель</w:t>
                  </w:r>
                </w:p>
              </w:tc>
              <w:tc>
                <w:tcPr>
                  <w:tcW w:w="446" w:type="dxa"/>
                  <w:tcMar>
                    <w:left w:w="28" w:type="dxa"/>
                    <w:right w:w="28" w:type="dxa"/>
                  </w:tcMar>
                </w:tcPr>
                <w:p w14:paraId="21BE48E4" w14:textId="77777777" w:rsidR="00685DE9" w:rsidRPr="00FD3C80" w:rsidRDefault="00685DE9" w:rsidP="00685DE9">
                  <w:r w:rsidRPr="00FD3C80">
                    <w:t>А.</w:t>
                  </w:r>
                </w:p>
              </w:tc>
              <w:tc>
                <w:tcPr>
                  <w:tcW w:w="2735" w:type="dxa"/>
                  <w:tcMar>
                    <w:left w:w="28" w:type="dxa"/>
                    <w:right w:w="28" w:type="dxa"/>
                  </w:tcMar>
                </w:tcPr>
                <w:p w14:paraId="1BFF27E0" w14:textId="77777777" w:rsidR="00685DE9" w:rsidRPr="00FD3C80" w:rsidRDefault="00685DE9" w:rsidP="00685DE9">
                  <w:r w:rsidRPr="00FD3C80">
                    <w:t> .PDF</w:t>
                  </w:r>
                </w:p>
              </w:tc>
            </w:tr>
            <w:tr w:rsidR="00685DE9" w:rsidRPr="00FD3C80" w14:paraId="6FB04B35" w14:textId="77777777" w:rsidTr="0078565D">
              <w:trPr>
                <w:trHeight w:val="683"/>
              </w:trPr>
              <w:tc>
                <w:tcPr>
                  <w:tcW w:w="299" w:type="dxa"/>
                  <w:tcMar>
                    <w:left w:w="28" w:type="dxa"/>
                    <w:right w:w="28" w:type="dxa"/>
                  </w:tcMar>
                </w:tcPr>
                <w:p w14:paraId="4E236522" w14:textId="77777777" w:rsidR="00685DE9" w:rsidRPr="00FD3C80" w:rsidRDefault="00685DE9" w:rsidP="00685DE9">
                  <w:r w:rsidRPr="00FD3C80">
                    <w:t>2.</w:t>
                  </w:r>
                </w:p>
              </w:tc>
              <w:tc>
                <w:tcPr>
                  <w:tcW w:w="2785" w:type="dxa"/>
                  <w:tcMar>
                    <w:left w:w="28" w:type="dxa"/>
                    <w:right w:w="28" w:type="dxa"/>
                  </w:tcMar>
                </w:tcPr>
                <w:p w14:paraId="3EEBA5F7" w14:textId="77777777" w:rsidR="00685DE9" w:rsidRPr="00FD3C80" w:rsidRDefault="00685DE9" w:rsidP="00685DE9">
                  <w:r w:rsidRPr="00FD3C80">
                    <w:t>Чертеж</w:t>
                  </w:r>
                </w:p>
              </w:tc>
              <w:tc>
                <w:tcPr>
                  <w:tcW w:w="446" w:type="dxa"/>
                  <w:tcMar>
                    <w:left w:w="28" w:type="dxa"/>
                    <w:right w:w="28" w:type="dxa"/>
                  </w:tcMar>
                </w:tcPr>
                <w:p w14:paraId="714ABBAF" w14:textId="77777777" w:rsidR="00685DE9" w:rsidRPr="00FD3C80" w:rsidRDefault="00685DE9" w:rsidP="00685DE9">
                  <w:r w:rsidRPr="00FD3C80">
                    <w:t>Б.</w:t>
                  </w:r>
                </w:p>
              </w:tc>
              <w:tc>
                <w:tcPr>
                  <w:tcW w:w="2735" w:type="dxa"/>
                  <w:tcMar>
                    <w:left w:w="28" w:type="dxa"/>
                    <w:right w:w="28" w:type="dxa"/>
                  </w:tcMar>
                </w:tcPr>
                <w:p w14:paraId="5B0F294D" w14:textId="77777777" w:rsidR="00685DE9" w:rsidRPr="00FD3C80" w:rsidRDefault="00685DE9" w:rsidP="00685DE9">
                  <w:r w:rsidRPr="00FD3C80">
                    <w:t>.STEP</w:t>
                  </w:r>
                </w:p>
              </w:tc>
            </w:tr>
            <w:tr w:rsidR="00685DE9" w:rsidRPr="00FD3C80" w14:paraId="19C91AFB" w14:textId="77777777" w:rsidTr="0078565D">
              <w:tc>
                <w:tcPr>
                  <w:tcW w:w="299" w:type="dxa"/>
                  <w:tcMar>
                    <w:left w:w="28" w:type="dxa"/>
                    <w:right w:w="28" w:type="dxa"/>
                  </w:tcMar>
                </w:tcPr>
                <w:p w14:paraId="59422118" w14:textId="77777777" w:rsidR="00685DE9" w:rsidRPr="00FD3C80" w:rsidRDefault="00685DE9" w:rsidP="00685DE9">
                  <w:r w:rsidRPr="00FD3C80">
                    <w:t>3.</w:t>
                  </w:r>
                </w:p>
              </w:tc>
              <w:tc>
                <w:tcPr>
                  <w:tcW w:w="2785" w:type="dxa"/>
                  <w:tcMar>
                    <w:left w:w="28" w:type="dxa"/>
                    <w:right w:w="28" w:type="dxa"/>
                  </w:tcMar>
                </w:tcPr>
                <w:p w14:paraId="58FC84D6" w14:textId="77777777" w:rsidR="00685DE9" w:rsidRPr="00FD3C80" w:rsidRDefault="00685DE9" w:rsidP="00685DE9">
                  <w:r w:rsidRPr="00FD3C80">
                    <w:t>Технический отчет</w:t>
                  </w:r>
                </w:p>
              </w:tc>
              <w:tc>
                <w:tcPr>
                  <w:tcW w:w="446" w:type="dxa"/>
                  <w:tcMar>
                    <w:left w:w="28" w:type="dxa"/>
                    <w:right w:w="28" w:type="dxa"/>
                  </w:tcMar>
                </w:tcPr>
                <w:p w14:paraId="6A80EDE4" w14:textId="77777777" w:rsidR="00685DE9" w:rsidRPr="00FD3C80" w:rsidRDefault="00685DE9" w:rsidP="00685DE9">
                  <w:r w:rsidRPr="00FD3C80">
                    <w:t>В.</w:t>
                  </w:r>
                </w:p>
              </w:tc>
              <w:tc>
                <w:tcPr>
                  <w:tcW w:w="2735" w:type="dxa"/>
                  <w:tcMar>
                    <w:left w:w="28" w:type="dxa"/>
                    <w:right w:w="28" w:type="dxa"/>
                  </w:tcMar>
                </w:tcPr>
                <w:p w14:paraId="6F333019" w14:textId="77777777" w:rsidR="00685DE9" w:rsidRPr="00FD3C80" w:rsidRDefault="00685DE9" w:rsidP="00685DE9">
                  <w:r w:rsidRPr="00FD3C80">
                    <w:t> .DWG</w:t>
                  </w:r>
                </w:p>
              </w:tc>
            </w:tr>
            <w:tr w:rsidR="00685DE9" w:rsidRPr="00FD3C80" w14:paraId="03B383F2" w14:textId="77777777" w:rsidTr="0078565D">
              <w:tc>
                <w:tcPr>
                  <w:tcW w:w="299" w:type="dxa"/>
                  <w:tcMar>
                    <w:left w:w="28" w:type="dxa"/>
                    <w:right w:w="28" w:type="dxa"/>
                  </w:tcMar>
                </w:tcPr>
                <w:p w14:paraId="531CD83D" w14:textId="77777777" w:rsidR="00685DE9" w:rsidRPr="00FD3C80" w:rsidRDefault="00685DE9" w:rsidP="00685DE9">
                  <w:r w:rsidRPr="00FD3C80">
                    <w:t>4.</w:t>
                  </w:r>
                </w:p>
              </w:tc>
              <w:tc>
                <w:tcPr>
                  <w:tcW w:w="2785" w:type="dxa"/>
                  <w:tcMar>
                    <w:left w:w="28" w:type="dxa"/>
                    <w:right w:w="28" w:type="dxa"/>
                  </w:tcMar>
                </w:tcPr>
                <w:p w14:paraId="14A079D3" w14:textId="77777777" w:rsidR="00685DE9" w:rsidRPr="00FD3C80" w:rsidRDefault="00685DE9" w:rsidP="00685DE9">
                  <w:r w:rsidRPr="00FD3C80">
                    <w:t>Спецификация</w:t>
                  </w:r>
                </w:p>
              </w:tc>
              <w:tc>
                <w:tcPr>
                  <w:tcW w:w="446" w:type="dxa"/>
                  <w:tcMar>
                    <w:left w:w="28" w:type="dxa"/>
                    <w:right w:w="28" w:type="dxa"/>
                  </w:tcMar>
                </w:tcPr>
                <w:p w14:paraId="6B6E4913" w14:textId="42D8B3CF" w:rsidR="00685DE9" w:rsidRPr="00FD3C80" w:rsidRDefault="00685DE9" w:rsidP="00685DE9"/>
              </w:tc>
              <w:tc>
                <w:tcPr>
                  <w:tcW w:w="2735" w:type="dxa"/>
                  <w:tcMar>
                    <w:left w:w="28" w:type="dxa"/>
                    <w:right w:w="28" w:type="dxa"/>
                  </w:tcMar>
                </w:tcPr>
                <w:p w14:paraId="00F64B4D" w14:textId="77777777" w:rsidR="00685DE9" w:rsidRPr="00FD3C80" w:rsidRDefault="00685DE9" w:rsidP="00685DE9"/>
              </w:tc>
            </w:tr>
          </w:tbl>
          <w:p w14:paraId="0BD87A7B" w14:textId="77777777" w:rsidR="00685DE9" w:rsidRDefault="00685DE9" w:rsidP="00685DE9"/>
          <w:p w14:paraId="18D98C85" w14:textId="190FBD29" w:rsidR="0078565D" w:rsidRPr="00FD3C80" w:rsidRDefault="0078565D" w:rsidP="00685DE9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F092BA" w14:textId="77777777" w:rsidR="00685DE9" w:rsidRPr="00FD3C80" w:rsidRDefault="00685DE9" w:rsidP="00685DE9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685DE9" w:rsidRPr="00FD3C80" w14:paraId="6B0497D2" w14:textId="77777777" w:rsidTr="00982F36">
              <w:tc>
                <w:tcPr>
                  <w:tcW w:w="624" w:type="dxa"/>
                </w:tcPr>
                <w:p w14:paraId="6439E448" w14:textId="77777777" w:rsidR="00685DE9" w:rsidRPr="00FD3C80" w:rsidRDefault="00685DE9" w:rsidP="00685DE9">
                  <w:r w:rsidRPr="00FD3C80">
                    <w:t>1</w:t>
                  </w:r>
                </w:p>
              </w:tc>
              <w:tc>
                <w:tcPr>
                  <w:tcW w:w="624" w:type="dxa"/>
                </w:tcPr>
                <w:p w14:paraId="1BF7942C" w14:textId="77777777" w:rsidR="00685DE9" w:rsidRPr="00FD3C80" w:rsidRDefault="00685DE9" w:rsidP="00685DE9">
                  <w:r w:rsidRPr="00FD3C80">
                    <w:t>2</w:t>
                  </w:r>
                </w:p>
              </w:tc>
              <w:tc>
                <w:tcPr>
                  <w:tcW w:w="624" w:type="dxa"/>
                </w:tcPr>
                <w:p w14:paraId="03FC12B0" w14:textId="77777777" w:rsidR="00685DE9" w:rsidRPr="00FD3C80" w:rsidRDefault="00685DE9" w:rsidP="00685DE9">
                  <w:r w:rsidRPr="00FD3C80">
                    <w:t>3</w:t>
                  </w:r>
                </w:p>
              </w:tc>
              <w:tc>
                <w:tcPr>
                  <w:tcW w:w="624" w:type="dxa"/>
                </w:tcPr>
                <w:p w14:paraId="78658DFA" w14:textId="77777777" w:rsidR="00685DE9" w:rsidRPr="00FD3C80" w:rsidRDefault="00685DE9" w:rsidP="00685DE9">
                  <w:r w:rsidRPr="00FD3C80">
                    <w:t>4</w:t>
                  </w:r>
                </w:p>
              </w:tc>
            </w:tr>
            <w:tr w:rsidR="00685DE9" w:rsidRPr="00FD3C80" w14:paraId="365137FC" w14:textId="77777777" w:rsidTr="00982F36">
              <w:tc>
                <w:tcPr>
                  <w:tcW w:w="624" w:type="dxa"/>
                </w:tcPr>
                <w:p w14:paraId="2A4131A0" w14:textId="77777777" w:rsidR="00685DE9" w:rsidRPr="00FD3C80" w:rsidRDefault="00685DE9" w:rsidP="00685DE9">
                  <w:r w:rsidRPr="00FD3C80">
                    <w:t>Б</w:t>
                  </w:r>
                </w:p>
              </w:tc>
              <w:tc>
                <w:tcPr>
                  <w:tcW w:w="624" w:type="dxa"/>
                </w:tcPr>
                <w:p w14:paraId="221994FA" w14:textId="77777777" w:rsidR="00685DE9" w:rsidRPr="00FD3C80" w:rsidRDefault="00685DE9" w:rsidP="00685DE9">
                  <w:r w:rsidRPr="00FD3C80">
                    <w:t>В</w:t>
                  </w:r>
                </w:p>
              </w:tc>
              <w:tc>
                <w:tcPr>
                  <w:tcW w:w="624" w:type="dxa"/>
                </w:tcPr>
                <w:p w14:paraId="4A750A18" w14:textId="77777777" w:rsidR="00685DE9" w:rsidRPr="00FD3C80" w:rsidRDefault="00685DE9" w:rsidP="00685DE9">
                  <w:r w:rsidRPr="00FD3C80">
                    <w:t>А</w:t>
                  </w:r>
                </w:p>
              </w:tc>
              <w:tc>
                <w:tcPr>
                  <w:tcW w:w="624" w:type="dxa"/>
                </w:tcPr>
                <w:p w14:paraId="07111B4E" w14:textId="77777777" w:rsidR="00685DE9" w:rsidRPr="00FD3C80" w:rsidRDefault="00685DE9" w:rsidP="00685DE9">
                  <w:r w:rsidRPr="00FD3C80">
                    <w:t>А</w:t>
                  </w:r>
                </w:p>
              </w:tc>
            </w:tr>
          </w:tbl>
          <w:p w14:paraId="64DD7E4F" w14:textId="77777777" w:rsidR="00685DE9" w:rsidRPr="00FD3C80" w:rsidRDefault="00685DE9" w:rsidP="00685DE9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0438CA5" w14:textId="77777777" w:rsidR="00685DE9" w:rsidRPr="00FD3C80" w:rsidRDefault="00685DE9" w:rsidP="00685DE9">
            <w:r w:rsidRPr="00FD3C80"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7757A7" w14:textId="77777777" w:rsidR="00685DE9" w:rsidRPr="00FD3C80" w:rsidRDefault="00685DE9" w:rsidP="00685DE9">
            <w:r w:rsidRPr="00FD3C80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6A86F9" w14:textId="77777777" w:rsidR="00685DE9" w:rsidRPr="00FD3C80" w:rsidRDefault="00685DE9" w:rsidP="00685DE9">
            <w:r w:rsidRPr="00FD3C80">
              <w:t>5 минут</w:t>
            </w:r>
          </w:p>
        </w:tc>
      </w:tr>
      <w:tr w:rsidR="00685DE9" w:rsidRPr="00685DE9" w14:paraId="1E7A7CAC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45B1C937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812429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 и установите последовательность</w:t>
            </w:r>
          </w:p>
          <w:p w14:paraId="2F1DC10B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Работа с документацией в САПР</w:t>
            </w:r>
          </w:p>
          <w:p w14:paraId="0927C64F" w14:textId="77777777" w:rsidR="00685DE9" w:rsidRPr="00FD3C80" w:rsidRDefault="00685DE9" w:rsidP="0078565D">
            <w:pPr>
              <w:ind w:firstLine="317"/>
            </w:pPr>
            <w:r w:rsidRPr="00FD3C80">
              <w:rPr>
                <w:bCs/>
              </w:rPr>
              <w:t xml:space="preserve"> </w:t>
            </w: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5EE507E3" w14:textId="77777777" w:rsidR="00685DE9" w:rsidRPr="00FD3C80" w:rsidRDefault="00685DE9" w:rsidP="0078565D">
            <w:pPr>
              <w:numPr>
                <w:ilvl w:val="0"/>
                <w:numId w:val="27"/>
              </w:numPr>
              <w:ind w:left="0" w:firstLine="317"/>
            </w:pPr>
            <w:r w:rsidRPr="00FD3C80">
              <w:t>Открытие файла чертежа</w:t>
            </w:r>
          </w:p>
          <w:p w14:paraId="136C8B19" w14:textId="77777777" w:rsidR="00685DE9" w:rsidRPr="00FD3C80" w:rsidRDefault="00685DE9" w:rsidP="0078565D">
            <w:pPr>
              <w:numPr>
                <w:ilvl w:val="0"/>
                <w:numId w:val="27"/>
              </w:numPr>
              <w:ind w:left="0" w:firstLine="317"/>
            </w:pPr>
            <w:r w:rsidRPr="00FD3C80">
              <w:t>Проверка размеров и допусков</w:t>
            </w:r>
          </w:p>
          <w:p w14:paraId="46210CAF" w14:textId="77777777" w:rsidR="00685DE9" w:rsidRPr="00FD3C80" w:rsidRDefault="00685DE9" w:rsidP="0078565D">
            <w:pPr>
              <w:numPr>
                <w:ilvl w:val="0"/>
                <w:numId w:val="27"/>
              </w:numPr>
              <w:ind w:left="0" w:firstLine="317"/>
            </w:pPr>
            <w:r w:rsidRPr="00FD3C80">
              <w:t>Сохранение в формате PDF</w:t>
            </w:r>
          </w:p>
          <w:p w14:paraId="7CF05DCD" w14:textId="77777777" w:rsidR="00685DE9" w:rsidRPr="00FD3C80" w:rsidRDefault="00685DE9" w:rsidP="0078565D">
            <w:pPr>
              <w:numPr>
                <w:ilvl w:val="0"/>
                <w:numId w:val="27"/>
              </w:numPr>
              <w:ind w:left="0" w:firstLine="317"/>
            </w:pPr>
            <w:r w:rsidRPr="00FD3C80">
              <w:t>Печать документа</w:t>
            </w:r>
          </w:p>
          <w:p w14:paraId="2C4B8593" w14:textId="77777777" w:rsidR="00685DE9" w:rsidRPr="00FD3C80" w:rsidRDefault="00685DE9" w:rsidP="00685DE9">
            <w:r w:rsidRPr="00FD3C80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85014DE" w14:textId="77777777" w:rsidR="00685DE9" w:rsidRPr="00FD3C80" w:rsidRDefault="00685DE9" w:rsidP="00685DE9">
            <w:r w:rsidRPr="00FD3C80">
              <w:t>1234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3D78E4" w14:textId="77777777" w:rsidR="00685DE9" w:rsidRPr="00FD3C80" w:rsidRDefault="00685DE9" w:rsidP="00685DE9">
            <w:r w:rsidRPr="00FD3C80">
              <w:t>На послед-</w:t>
            </w:r>
            <w:proofErr w:type="spellStart"/>
            <w:r w:rsidRPr="00FD3C80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53A06A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B3DD754" w14:textId="77777777" w:rsidR="00685DE9" w:rsidRPr="00FD3C80" w:rsidRDefault="00685DE9" w:rsidP="00685DE9">
            <w:r w:rsidRPr="00FD3C80">
              <w:t>2 минуты</w:t>
            </w:r>
          </w:p>
        </w:tc>
      </w:tr>
      <w:tr w:rsidR="00685DE9" w:rsidRPr="00685DE9" w14:paraId="6A064959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5C0D8D14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A13C2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 и установите последовательность</w:t>
            </w:r>
          </w:p>
          <w:p w14:paraId="5E2CCCAB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Подготовка двуязычной документации</w:t>
            </w:r>
          </w:p>
          <w:p w14:paraId="656875DB" w14:textId="77777777" w:rsidR="00685DE9" w:rsidRPr="00FD3C80" w:rsidRDefault="00685DE9" w:rsidP="0078565D">
            <w:pPr>
              <w:ind w:firstLine="317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737E4C04" w14:textId="77777777" w:rsidR="00685DE9" w:rsidRPr="00FD3C80" w:rsidRDefault="00685DE9" w:rsidP="0078565D">
            <w:pPr>
              <w:numPr>
                <w:ilvl w:val="0"/>
                <w:numId w:val="28"/>
              </w:numPr>
              <w:ind w:firstLine="317"/>
            </w:pPr>
            <w:r w:rsidRPr="00FD3C80">
              <w:t>Перевод технических терминов</w:t>
            </w:r>
          </w:p>
          <w:p w14:paraId="4F372027" w14:textId="77777777" w:rsidR="00685DE9" w:rsidRPr="00FD3C80" w:rsidRDefault="00685DE9" w:rsidP="0078565D">
            <w:pPr>
              <w:numPr>
                <w:ilvl w:val="0"/>
                <w:numId w:val="28"/>
              </w:numPr>
              <w:ind w:firstLine="317"/>
            </w:pPr>
            <w:r w:rsidRPr="00FD3C80">
              <w:t>Вёрстка документа</w:t>
            </w:r>
          </w:p>
          <w:p w14:paraId="10D944D3" w14:textId="77777777" w:rsidR="00685DE9" w:rsidRPr="00FD3C80" w:rsidRDefault="00685DE9" w:rsidP="0078565D">
            <w:pPr>
              <w:numPr>
                <w:ilvl w:val="0"/>
                <w:numId w:val="28"/>
              </w:numPr>
              <w:ind w:firstLine="317"/>
            </w:pPr>
            <w:r w:rsidRPr="00FD3C80">
              <w:t>Проверка соответствия ГОСТ и ISO</w:t>
            </w:r>
          </w:p>
          <w:p w14:paraId="7A31FF28" w14:textId="77777777" w:rsidR="00685DE9" w:rsidRPr="00FD3C80" w:rsidRDefault="00685DE9" w:rsidP="0078565D">
            <w:pPr>
              <w:numPr>
                <w:ilvl w:val="0"/>
                <w:numId w:val="28"/>
              </w:numPr>
              <w:ind w:firstLine="317"/>
            </w:pPr>
            <w:r w:rsidRPr="00FD3C80">
              <w:t>Согласование с отделом стандартизации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169DAF" w14:textId="77777777" w:rsidR="00685DE9" w:rsidRPr="00FD3C80" w:rsidRDefault="00685DE9" w:rsidP="00685DE9">
            <w:pPr>
              <w:rPr>
                <w:lang w:val="en-US"/>
              </w:rPr>
            </w:pPr>
            <w:r w:rsidRPr="00FD3C80"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AC4207" w14:textId="77777777" w:rsidR="00685DE9" w:rsidRPr="00FD3C80" w:rsidRDefault="00685DE9" w:rsidP="00685DE9">
            <w:r w:rsidRPr="00FD3C80">
              <w:t>На послед-</w:t>
            </w:r>
            <w:proofErr w:type="spellStart"/>
            <w:r w:rsidRPr="00FD3C80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6DDF56" w14:textId="77777777" w:rsidR="00685DE9" w:rsidRPr="00FD3C80" w:rsidRDefault="00685DE9" w:rsidP="00685DE9">
            <w:r w:rsidRPr="00FD3C80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1DA315" w14:textId="77777777" w:rsidR="00685DE9" w:rsidRPr="00FD3C80" w:rsidRDefault="00685DE9" w:rsidP="00685DE9">
            <w:r w:rsidRPr="00FD3C80">
              <w:t xml:space="preserve">3 минуты </w:t>
            </w:r>
          </w:p>
        </w:tc>
      </w:tr>
      <w:tr w:rsidR="00685DE9" w:rsidRPr="00685DE9" w14:paraId="205F6D95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0E38CAC1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C70569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 и установите последовательность</w:t>
            </w:r>
          </w:p>
          <w:p w14:paraId="03F15FDC" w14:textId="5266C90B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Этапы работы с иностранной документацией:</w:t>
            </w:r>
          </w:p>
          <w:p w14:paraId="6FDB43CB" w14:textId="77777777" w:rsidR="00685DE9" w:rsidRPr="00FD3C80" w:rsidRDefault="00685DE9" w:rsidP="0078565D">
            <w:pPr>
              <w:ind w:firstLine="317"/>
            </w:pPr>
            <w:r w:rsidRPr="00FD3C80">
              <w:t xml:space="preserve">Запишите соответствующую последовательность цифр слева направо без пробелов и точек. </w:t>
            </w:r>
          </w:p>
          <w:p w14:paraId="49C4A607" w14:textId="77777777" w:rsidR="00685DE9" w:rsidRPr="00FD3C80" w:rsidRDefault="00685DE9" w:rsidP="0078565D">
            <w:pPr>
              <w:numPr>
                <w:ilvl w:val="0"/>
                <w:numId w:val="29"/>
              </w:numPr>
              <w:ind w:firstLine="317"/>
            </w:pPr>
            <w:r w:rsidRPr="00FD3C80">
              <w:t>Перевод ключевых терминов</w:t>
            </w:r>
          </w:p>
          <w:p w14:paraId="182227F2" w14:textId="77777777" w:rsidR="00685DE9" w:rsidRPr="00FD3C80" w:rsidRDefault="00685DE9" w:rsidP="0078565D">
            <w:pPr>
              <w:numPr>
                <w:ilvl w:val="0"/>
                <w:numId w:val="29"/>
              </w:numPr>
              <w:ind w:firstLine="317"/>
            </w:pPr>
            <w:r w:rsidRPr="00FD3C80">
              <w:t>Сравнение с российскими стандартами</w:t>
            </w:r>
          </w:p>
          <w:p w14:paraId="71633ABD" w14:textId="77777777" w:rsidR="00685DE9" w:rsidRPr="00FD3C80" w:rsidRDefault="00685DE9" w:rsidP="0078565D">
            <w:pPr>
              <w:numPr>
                <w:ilvl w:val="0"/>
                <w:numId w:val="29"/>
              </w:numPr>
              <w:ind w:firstLine="317"/>
            </w:pPr>
            <w:r w:rsidRPr="00FD3C80">
              <w:t>Внесение в систему электронного документооборота</w:t>
            </w:r>
          </w:p>
          <w:p w14:paraId="06D15DF9" w14:textId="77777777" w:rsidR="00685DE9" w:rsidRPr="00FD3C80" w:rsidRDefault="00685DE9" w:rsidP="0078565D">
            <w:pPr>
              <w:numPr>
                <w:ilvl w:val="0"/>
                <w:numId w:val="29"/>
              </w:numPr>
              <w:ind w:firstLine="317"/>
            </w:pPr>
            <w:r w:rsidRPr="00FD3C80">
              <w:t>Адаптация документа под требования предприятия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0ECFEE" w14:textId="77777777" w:rsidR="00685DE9" w:rsidRPr="00FD3C80" w:rsidRDefault="00685DE9" w:rsidP="00685DE9">
            <w:r w:rsidRPr="00FD3C80">
              <w:t>1243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4BB953" w14:textId="77777777" w:rsidR="00685DE9" w:rsidRPr="00FD3C80" w:rsidRDefault="00685DE9" w:rsidP="00685DE9">
            <w:r w:rsidRPr="00FD3C80">
              <w:t>На послед-</w:t>
            </w:r>
            <w:proofErr w:type="spellStart"/>
            <w:r w:rsidRPr="00FD3C80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C117327" w14:textId="77777777" w:rsidR="00685DE9" w:rsidRPr="00FD3C80" w:rsidRDefault="00685DE9" w:rsidP="00685DE9">
            <w:r w:rsidRPr="00FD3C80"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47B7C61" w14:textId="77777777" w:rsidR="00685DE9" w:rsidRPr="00FD3C80" w:rsidRDefault="00685DE9" w:rsidP="00685DE9">
            <w:r w:rsidRPr="00FD3C80">
              <w:t>5 минут</w:t>
            </w:r>
          </w:p>
        </w:tc>
      </w:tr>
      <w:tr w:rsidR="00685DE9" w:rsidRPr="00685DE9" w14:paraId="60D17E30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07FBA687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3041C3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4257C2F0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 Какой стандарт используется для оформления чертежей в международных проектах?</w:t>
            </w:r>
          </w:p>
          <w:p w14:paraId="3BDE36A6" w14:textId="77777777" w:rsidR="00685DE9" w:rsidRPr="00FD3C80" w:rsidRDefault="00685DE9" w:rsidP="0078565D">
            <w:pPr>
              <w:ind w:firstLine="317"/>
            </w:pPr>
            <w:r w:rsidRPr="00FD3C80">
              <w:t>Запишите номер выбранного ответа без точки и обоснование выбора</w:t>
            </w:r>
          </w:p>
          <w:p w14:paraId="56E34064" w14:textId="77777777" w:rsidR="00685DE9" w:rsidRPr="00FD3C80" w:rsidRDefault="00685DE9" w:rsidP="0078565D">
            <w:pPr>
              <w:numPr>
                <w:ilvl w:val="0"/>
                <w:numId w:val="30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ГОСТ 2.109-73</w:t>
            </w:r>
          </w:p>
          <w:p w14:paraId="672A1E1C" w14:textId="77777777" w:rsidR="00685DE9" w:rsidRPr="00FD3C80" w:rsidRDefault="00685DE9" w:rsidP="0078565D">
            <w:pPr>
              <w:numPr>
                <w:ilvl w:val="0"/>
                <w:numId w:val="30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ISO 128</w:t>
            </w:r>
          </w:p>
          <w:p w14:paraId="55D1F395" w14:textId="77777777" w:rsidR="00685DE9" w:rsidRPr="00FD3C80" w:rsidRDefault="00685DE9" w:rsidP="0078565D">
            <w:pPr>
              <w:numPr>
                <w:ilvl w:val="0"/>
                <w:numId w:val="30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ANSI Y14.5</w:t>
            </w:r>
          </w:p>
          <w:p w14:paraId="569343A3" w14:textId="77777777" w:rsidR="00685DE9" w:rsidRPr="00FD3C80" w:rsidRDefault="00685DE9" w:rsidP="0078565D">
            <w:pPr>
              <w:numPr>
                <w:ilvl w:val="0"/>
                <w:numId w:val="30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DIN 6</w:t>
            </w:r>
          </w:p>
          <w:p w14:paraId="32D22760" w14:textId="4C3B9458" w:rsidR="00466553" w:rsidRDefault="00466553" w:rsidP="0078565D">
            <w:pPr>
              <w:ind w:left="720" w:firstLine="317"/>
              <w:rPr>
                <w:bCs/>
              </w:rPr>
            </w:pPr>
          </w:p>
          <w:p w14:paraId="24B6DCA5" w14:textId="163B7644" w:rsidR="0078565D" w:rsidRDefault="0078565D" w:rsidP="0078565D">
            <w:pPr>
              <w:ind w:left="720" w:firstLine="317"/>
              <w:rPr>
                <w:bCs/>
              </w:rPr>
            </w:pPr>
          </w:p>
          <w:p w14:paraId="0234DDC2" w14:textId="412C00CB" w:rsidR="0078565D" w:rsidRDefault="0078565D" w:rsidP="0078565D">
            <w:pPr>
              <w:ind w:left="720" w:firstLine="317"/>
              <w:rPr>
                <w:bCs/>
              </w:rPr>
            </w:pPr>
          </w:p>
          <w:p w14:paraId="502730C2" w14:textId="77777777" w:rsidR="0078565D" w:rsidRPr="00FD3C80" w:rsidRDefault="0078565D" w:rsidP="0078565D">
            <w:pPr>
              <w:ind w:left="720" w:firstLine="317"/>
              <w:rPr>
                <w:bCs/>
              </w:rPr>
            </w:pPr>
          </w:p>
          <w:p w14:paraId="727A8C0B" w14:textId="6A96B607" w:rsidR="00466553" w:rsidRPr="00FD3C80" w:rsidRDefault="00466553" w:rsidP="0078565D">
            <w:pPr>
              <w:ind w:left="720" w:firstLine="317"/>
              <w:rPr>
                <w:bCs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5B77EE" w14:textId="7C72E61D" w:rsidR="00466553" w:rsidRPr="00FD3C80" w:rsidRDefault="00685DE9" w:rsidP="00685DE9">
            <w:r w:rsidRPr="00FD3C80">
              <w:t>2</w:t>
            </w:r>
          </w:p>
          <w:p w14:paraId="40B84C0D" w14:textId="28EE8C97" w:rsidR="00466553" w:rsidRPr="00FD3C80" w:rsidRDefault="00466553" w:rsidP="00466553">
            <w:r w:rsidRPr="00FD3C80">
              <w:t>ISO 128 – международный стандарт, регламентирующий:</w:t>
            </w:r>
          </w:p>
          <w:p w14:paraId="35C8576D" w14:textId="1772C4A4" w:rsidR="00466553" w:rsidRPr="00FD3C80" w:rsidRDefault="00466553" w:rsidP="00466553">
            <w:r w:rsidRPr="00FD3C80">
              <w:t>Основные принципы выполнения технических чертежей</w:t>
            </w:r>
          </w:p>
          <w:p w14:paraId="5441C77B" w14:textId="27B9A16E" w:rsidR="00466553" w:rsidRPr="00FD3C80" w:rsidRDefault="00466553" w:rsidP="00466553">
            <w:r w:rsidRPr="00FD3C80">
              <w:t>Типы и толщины линий</w:t>
            </w:r>
          </w:p>
          <w:p w14:paraId="4C0BBE59" w14:textId="2D4413D5" w:rsidR="00466553" w:rsidRPr="00FD3C80" w:rsidRDefault="00466553" w:rsidP="00466553">
            <w:r w:rsidRPr="00FD3C80">
              <w:t>Правила нанесения размеров и обозначений</w:t>
            </w:r>
          </w:p>
          <w:p w14:paraId="1785A0B4" w14:textId="7C42E47A" w:rsidR="00685DE9" w:rsidRPr="00FD3C80" w:rsidRDefault="00466553" w:rsidP="00466553">
            <w:r w:rsidRPr="00FD3C80">
              <w:t>Единые требования к оформлению для всех стран-участниц ISO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A14E210" w14:textId="77777777" w:rsidR="00685DE9" w:rsidRPr="00FD3C80" w:rsidRDefault="00685DE9" w:rsidP="00685DE9">
            <w:proofErr w:type="spellStart"/>
            <w:r w:rsidRPr="00FD3C80">
              <w:t>Комбинир</w:t>
            </w:r>
            <w:proofErr w:type="spellEnd"/>
            <w:r w:rsidRPr="00FD3C80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3182A3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C6D869A" w14:textId="77777777" w:rsidR="00685DE9" w:rsidRPr="00FD3C80" w:rsidRDefault="00685DE9" w:rsidP="00685DE9">
            <w:r w:rsidRPr="00FD3C80">
              <w:t>2 минут</w:t>
            </w:r>
          </w:p>
        </w:tc>
      </w:tr>
      <w:tr w:rsidR="00685DE9" w:rsidRPr="00685DE9" w14:paraId="7652E1F5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5FE2D2C6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BBCDFE1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37E58E6F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Какой формат файла является международным стандартом для обмена CAD-данными?</w:t>
            </w:r>
          </w:p>
          <w:p w14:paraId="7C960E0A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t>Запишите номер выбранного ответа без точки и обоснование выбора</w:t>
            </w:r>
            <w:r w:rsidRPr="00FD3C80">
              <w:rPr>
                <w:bCs/>
              </w:rPr>
              <w:t xml:space="preserve"> </w:t>
            </w:r>
          </w:p>
          <w:p w14:paraId="23A58E0B" w14:textId="77777777" w:rsidR="00685DE9" w:rsidRPr="00FD3C80" w:rsidRDefault="00685DE9" w:rsidP="0078565D">
            <w:pPr>
              <w:numPr>
                <w:ilvl w:val="0"/>
                <w:numId w:val="31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.</w:t>
            </w:r>
            <w:proofErr w:type="spellStart"/>
            <w:r w:rsidRPr="00FD3C80">
              <w:rPr>
                <w:bCs/>
              </w:rPr>
              <w:t>dwg</w:t>
            </w:r>
            <w:proofErr w:type="spellEnd"/>
          </w:p>
          <w:p w14:paraId="214711F1" w14:textId="77777777" w:rsidR="00685DE9" w:rsidRPr="00FD3C80" w:rsidRDefault="00685DE9" w:rsidP="0078565D">
            <w:pPr>
              <w:numPr>
                <w:ilvl w:val="0"/>
                <w:numId w:val="31"/>
              </w:numPr>
              <w:ind w:firstLine="317"/>
              <w:rPr>
                <w:bCs/>
              </w:rPr>
            </w:pPr>
            <w:proofErr w:type="gramStart"/>
            <w:r w:rsidRPr="00FD3C80">
              <w:rPr>
                <w:bCs/>
              </w:rPr>
              <w:t>.</w:t>
            </w:r>
            <w:proofErr w:type="spellStart"/>
            <w:r w:rsidRPr="00FD3C80">
              <w:rPr>
                <w:bCs/>
              </w:rPr>
              <w:t>step</w:t>
            </w:r>
            <w:proofErr w:type="spellEnd"/>
            <w:proofErr w:type="gramEnd"/>
          </w:p>
          <w:p w14:paraId="3E880B24" w14:textId="77777777" w:rsidR="00685DE9" w:rsidRPr="00FD3C80" w:rsidRDefault="00685DE9" w:rsidP="0078565D">
            <w:pPr>
              <w:numPr>
                <w:ilvl w:val="0"/>
                <w:numId w:val="31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.</w:t>
            </w:r>
            <w:proofErr w:type="spellStart"/>
            <w:r w:rsidRPr="00FD3C80">
              <w:rPr>
                <w:bCs/>
              </w:rPr>
              <w:t>pdf</w:t>
            </w:r>
            <w:proofErr w:type="spellEnd"/>
          </w:p>
          <w:p w14:paraId="04202D96" w14:textId="77777777" w:rsidR="00685DE9" w:rsidRPr="00FD3C80" w:rsidRDefault="00685DE9" w:rsidP="0078565D">
            <w:pPr>
              <w:numPr>
                <w:ilvl w:val="0"/>
                <w:numId w:val="31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.</w:t>
            </w:r>
            <w:proofErr w:type="spellStart"/>
            <w:r w:rsidRPr="00FD3C80">
              <w:rPr>
                <w:bCs/>
              </w:rPr>
              <w:t>jpg</w:t>
            </w:r>
            <w:proofErr w:type="spellEnd"/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AE953" w14:textId="77777777" w:rsidR="00685DE9" w:rsidRPr="00FD3C80" w:rsidRDefault="00685DE9" w:rsidP="00685DE9">
            <w:r w:rsidRPr="00FD3C80">
              <w:t>2</w:t>
            </w:r>
          </w:p>
          <w:p w14:paraId="6EAA1982" w14:textId="5952E503" w:rsidR="00466553" w:rsidRPr="00FD3C80" w:rsidRDefault="00466553" w:rsidP="00466553">
            <w:proofErr w:type="gramStart"/>
            <w:r w:rsidRPr="00FD3C80">
              <w:t>.</w:t>
            </w:r>
            <w:proofErr w:type="spellStart"/>
            <w:r w:rsidRPr="00FD3C80">
              <w:t>step</w:t>
            </w:r>
            <w:proofErr w:type="spellEnd"/>
            <w:proofErr w:type="gramEnd"/>
            <w:r w:rsidRPr="00FD3C80">
              <w:t xml:space="preserve"> (STEP, ISO 10303) – международный стандарт (ISO) для обмена CAD-данными, который:</w:t>
            </w:r>
          </w:p>
          <w:p w14:paraId="65B8EE85" w14:textId="5C28930F" w:rsidR="00466553" w:rsidRPr="00FD3C80" w:rsidRDefault="00466553" w:rsidP="00466553">
            <w:r w:rsidRPr="00FD3C80">
              <w:t>Поддерживает 3D-модели и метаданные</w:t>
            </w:r>
          </w:p>
          <w:p w14:paraId="4C5AAD47" w14:textId="1B9E80AA" w:rsidR="00466553" w:rsidRPr="00FD3C80" w:rsidRDefault="00466553" w:rsidP="00466553">
            <w:r w:rsidRPr="00FD3C80">
              <w:t>Обеспечивает совместимость между разными САПР</w:t>
            </w:r>
          </w:p>
          <w:p w14:paraId="6A76675F" w14:textId="31BD05F5" w:rsidR="00466553" w:rsidRPr="00FD3C80" w:rsidRDefault="00466553" w:rsidP="00466553">
            <w:r w:rsidRPr="00FD3C80">
              <w:t>Сохраняет параметры и структуру сборок</w:t>
            </w:r>
          </w:p>
          <w:p w14:paraId="61818E3C" w14:textId="5B68AA1C" w:rsidR="00466553" w:rsidRPr="00FD3C80" w:rsidRDefault="00466553" w:rsidP="00466553">
            <w:r w:rsidRPr="00FD3C80">
              <w:t>Широко используется в промышленности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3A7D39" w14:textId="77777777" w:rsidR="00685DE9" w:rsidRPr="00FD3C80" w:rsidRDefault="00685DE9" w:rsidP="00685DE9">
            <w:proofErr w:type="spellStart"/>
            <w:r w:rsidRPr="00FD3C80">
              <w:t>Комбинир</w:t>
            </w:r>
            <w:proofErr w:type="spellEnd"/>
            <w:r w:rsidRPr="00FD3C80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E2BCFC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D79021E" w14:textId="77777777" w:rsidR="00685DE9" w:rsidRPr="00FD3C80" w:rsidRDefault="00685DE9" w:rsidP="00685DE9">
            <w:r w:rsidRPr="00FD3C80">
              <w:t>1 минута</w:t>
            </w:r>
          </w:p>
        </w:tc>
      </w:tr>
      <w:tr w:rsidR="00685DE9" w:rsidRPr="00685DE9" w14:paraId="0A95EEDA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64B36285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D78585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текст, выберите правильный ответ и запишите аргументы, обосновывающие выбор ответа</w:t>
            </w:r>
          </w:p>
          <w:p w14:paraId="772A2D29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 xml:space="preserve">Какой инструмент используют для перевода технических терминов в </w:t>
            </w:r>
            <w:proofErr w:type="spellStart"/>
            <w:r w:rsidRPr="00FD3C80">
              <w:rPr>
                <w:bCs/>
              </w:rPr>
              <w:t>AutoCAD</w:t>
            </w:r>
            <w:proofErr w:type="spellEnd"/>
            <w:r w:rsidRPr="00FD3C80">
              <w:rPr>
                <w:bCs/>
              </w:rPr>
              <w:t>?</w:t>
            </w:r>
          </w:p>
          <w:p w14:paraId="281362AD" w14:textId="77777777" w:rsidR="00685DE9" w:rsidRPr="00FD3C80" w:rsidRDefault="00685DE9" w:rsidP="0078565D">
            <w:pPr>
              <w:ind w:firstLine="317"/>
            </w:pPr>
            <w:r w:rsidRPr="00FD3C80">
              <w:t>Запишите номер выбранного ответа без точки и обоснование выбора</w:t>
            </w:r>
          </w:p>
          <w:p w14:paraId="1A397F65" w14:textId="77777777" w:rsidR="00685DE9" w:rsidRPr="00FD3C80" w:rsidRDefault="00685DE9" w:rsidP="0078565D">
            <w:pPr>
              <w:numPr>
                <w:ilvl w:val="0"/>
                <w:numId w:val="32"/>
              </w:numPr>
              <w:ind w:firstLine="317"/>
              <w:rPr>
                <w:bCs/>
              </w:rPr>
            </w:pPr>
            <w:proofErr w:type="spellStart"/>
            <w:r w:rsidRPr="00FD3C80">
              <w:rPr>
                <w:bCs/>
              </w:rPr>
              <w:t>Google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Translate</w:t>
            </w:r>
            <w:proofErr w:type="spellEnd"/>
          </w:p>
          <w:p w14:paraId="2AD8F9C5" w14:textId="77777777" w:rsidR="00685DE9" w:rsidRPr="00FD3C80" w:rsidRDefault="00685DE9" w:rsidP="0078565D">
            <w:pPr>
              <w:numPr>
                <w:ilvl w:val="0"/>
                <w:numId w:val="32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Автоматический словарь САПР</w:t>
            </w:r>
          </w:p>
          <w:p w14:paraId="60F2B742" w14:textId="77777777" w:rsidR="00685DE9" w:rsidRPr="00FD3C80" w:rsidRDefault="00685DE9" w:rsidP="0078565D">
            <w:pPr>
              <w:numPr>
                <w:ilvl w:val="0"/>
                <w:numId w:val="32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Ручной ввод</w:t>
            </w:r>
          </w:p>
          <w:p w14:paraId="5A6D3DC2" w14:textId="77777777" w:rsidR="00685DE9" w:rsidRPr="00FD3C80" w:rsidRDefault="00685DE9" w:rsidP="0078565D">
            <w:pPr>
              <w:numPr>
                <w:ilvl w:val="0"/>
                <w:numId w:val="32"/>
              </w:numPr>
              <w:ind w:firstLine="317"/>
              <w:rPr>
                <w:bCs/>
              </w:rPr>
            </w:pPr>
            <w:r w:rsidRPr="00FD3C80">
              <w:rPr>
                <w:bCs/>
              </w:rPr>
              <w:t>Переводчик Яндекс</w:t>
            </w:r>
          </w:p>
          <w:p w14:paraId="2BE73310" w14:textId="77777777" w:rsidR="00685DE9" w:rsidRPr="00FD3C80" w:rsidRDefault="00685DE9" w:rsidP="0078565D">
            <w:pPr>
              <w:ind w:firstLine="317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9EC2C1" w14:textId="30916C7D" w:rsidR="00466553" w:rsidRPr="00FD3C80" w:rsidRDefault="00685DE9" w:rsidP="00685DE9">
            <w:r w:rsidRPr="00FD3C80">
              <w:t>2</w:t>
            </w:r>
          </w:p>
          <w:p w14:paraId="06126CA7" w14:textId="054348FC" w:rsidR="00466553" w:rsidRPr="00FD3C80" w:rsidRDefault="00466553" w:rsidP="00466553">
            <w:r w:rsidRPr="00FD3C80">
              <w:t xml:space="preserve">Автоматический словарь САПР – специализированный инструмент в </w:t>
            </w:r>
            <w:proofErr w:type="spellStart"/>
            <w:r w:rsidRPr="00FD3C80">
              <w:t>AutoCAD</w:t>
            </w:r>
            <w:proofErr w:type="spellEnd"/>
            <w:r w:rsidRPr="00FD3C80">
              <w:t>, который:</w:t>
            </w:r>
          </w:p>
          <w:p w14:paraId="0547C797" w14:textId="6F21F866" w:rsidR="00466553" w:rsidRPr="00FD3C80" w:rsidRDefault="00466553" w:rsidP="00466553">
            <w:r w:rsidRPr="00FD3C80">
              <w:t>Содержит стандартизированные технические термины</w:t>
            </w:r>
          </w:p>
          <w:p w14:paraId="505740F1" w14:textId="719B553D" w:rsidR="00466553" w:rsidRPr="00FD3C80" w:rsidRDefault="00466553" w:rsidP="00466553">
            <w:r w:rsidRPr="00FD3C80">
              <w:t>Обеспечивает точный перевод в контексте чертежей</w:t>
            </w:r>
          </w:p>
          <w:p w14:paraId="7E007821" w14:textId="66EEC8D4" w:rsidR="00466553" w:rsidRPr="00FD3C80" w:rsidRDefault="00466553" w:rsidP="00466553">
            <w:r w:rsidRPr="00FD3C80">
              <w:t>Поддерживает соответствие отраслевым стандартам (ГОСТ, ISO)</w:t>
            </w:r>
          </w:p>
          <w:p w14:paraId="328B99A0" w14:textId="737ED381" w:rsidR="00685DE9" w:rsidRPr="00FD3C80" w:rsidRDefault="00466553" w:rsidP="0078565D">
            <w:r w:rsidRPr="00FD3C80">
              <w:t>Интегрирован в интерфейс программы</w:t>
            </w:r>
            <w:bookmarkStart w:id="1" w:name="_GoBack"/>
            <w:bookmarkEnd w:id="1"/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8A24D10" w14:textId="77777777" w:rsidR="00685DE9" w:rsidRPr="00FD3C80" w:rsidRDefault="00685DE9" w:rsidP="00685DE9">
            <w:proofErr w:type="spellStart"/>
            <w:r w:rsidRPr="00FD3C80">
              <w:t>Комбинир</w:t>
            </w:r>
            <w:proofErr w:type="spellEnd"/>
            <w:r w:rsidRPr="00FD3C80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734EAE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39E4A52" w14:textId="77777777" w:rsidR="00685DE9" w:rsidRPr="00FD3C80" w:rsidRDefault="00685DE9" w:rsidP="00685DE9">
            <w:r w:rsidRPr="00FD3C80">
              <w:t>1 минута</w:t>
            </w:r>
          </w:p>
        </w:tc>
      </w:tr>
      <w:tr w:rsidR="00685DE9" w:rsidRPr="00685DE9" w14:paraId="120B5CFC" w14:textId="77777777" w:rsidTr="00685DE9">
        <w:trPr>
          <w:trHeight w:val="71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4F8EA7A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481686" w14:textId="77777777" w:rsidR="00685DE9" w:rsidRPr="00FD3C80" w:rsidRDefault="00685DE9" w:rsidP="0078565D">
            <w:pPr>
              <w:ind w:firstLine="317"/>
            </w:pPr>
            <w:r w:rsidRPr="00FD3C80">
              <w:t>Прочитайте текст, выберите правильные ответы и запишите аргументы, обосновывающие выбор ответа.</w:t>
            </w:r>
          </w:p>
          <w:p w14:paraId="0494E21C" w14:textId="77777777" w:rsidR="00685DE9" w:rsidRPr="00FD3C80" w:rsidRDefault="00685DE9" w:rsidP="0078565D">
            <w:pPr>
              <w:ind w:firstLine="317"/>
              <w:rPr>
                <w:bCs/>
              </w:rPr>
            </w:pPr>
            <w:r w:rsidRPr="00FD3C80">
              <w:rPr>
                <w:bCs/>
              </w:rPr>
              <w:t>Какие программы используются для работы с технической документацией?</w:t>
            </w:r>
          </w:p>
          <w:p w14:paraId="5EB2EDF7" w14:textId="77777777" w:rsidR="00685DE9" w:rsidRPr="00FD3C80" w:rsidRDefault="00685DE9" w:rsidP="0078565D">
            <w:pPr>
              <w:ind w:firstLine="317"/>
            </w:pPr>
            <w:r w:rsidRPr="00FD3C80">
              <w:t>Запишите номера выбранных ответов без пробелов и точек и обоснование выбора</w:t>
            </w:r>
          </w:p>
          <w:p w14:paraId="115FF380" w14:textId="77777777" w:rsidR="00685DE9" w:rsidRPr="00FD3C80" w:rsidRDefault="00685DE9" w:rsidP="0078565D">
            <w:pPr>
              <w:numPr>
                <w:ilvl w:val="0"/>
                <w:numId w:val="33"/>
              </w:numPr>
              <w:ind w:firstLine="317"/>
              <w:rPr>
                <w:bCs/>
              </w:rPr>
            </w:pPr>
            <w:proofErr w:type="spellStart"/>
            <w:r w:rsidRPr="00FD3C80">
              <w:rPr>
                <w:bCs/>
              </w:rPr>
              <w:t>AutoCAD</w:t>
            </w:r>
            <w:proofErr w:type="spellEnd"/>
          </w:p>
          <w:p w14:paraId="290D3604" w14:textId="77777777" w:rsidR="00685DE9" w:rsidRPr="00FD3C80" w:rsidRDefault="00685DE9" w:rsidP="0078565D">
            <w:pPr>
              <w:numPr>
                <w:ilvl w:val="0"/>
                <w:numId w:val="33"/>
              </w:numPr>
              <w:ind w:firstLine="317"/>
              <w:rPr>
                <w:bCs/>
              </w:rPr>
            </w:pPr>
            <w:proofErr w:type="spellStart"/>
            <w:r w:rsidRPr="00FD3C80">
              <w:rPr>
                <w:bCs/>
              </w:rPr>
              <w:t>SolidWorks</w:t>
            </w:r>
            <w:proofErr w:type="spellEnd"/>
          </w:p>
          <w:p w14:paraId="7ADDF9FC" w14:textId="77777777" w:rsidR="00685DE9" w:rsidRPr="00FD3C80" w:rsidRDefault="00685DE9" w:rsidP="0078565D">
            <w:pPr>
              <w:numPr>
                <w:ilvl w:val="0"/>
                <w:numId w:val="33"/>
              </w:numPr>
              <w:ind w:firstLine="317"/>
              <w:rPr>
                <w:bCs/>
              </w:rPr>
            </w:pPr>
            <w:proofErr w:type="spellStart"/>
            <w:r w:rsidRPr="00FD3C80">
              <w:rPr>
                <w:bCs/>
              </w:rPr>
              <w:lastRenderedPageBreak/>
              <w:t>Microsoft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Paint</w:t>
            </w:r>
            <w:proofErr w:type="spellEnd"/>
          </w:p>
          <w:p w14:paraId="30CC4424" w14:textId="77777777" w:rsidR="00685DE9" w:rsidRPr="00FD3C80" w:rsidRDefault="00685DE9" w:rsidP="0078565D">
            <w:pPr>
              <w:numPr>
                <w:ilvl w:val="0"/>
                <w:numId w:val="33"/>
              </w:numPr>
              <w:ind w:firstLine="317"/>
              <w:rPr>
                <w:bCs/>
              </w:rPr>
            </w:pPr>
            <w:proofErr w:type="spellStart"/>
            <w:r w:rsidRPr="00FD3C80">
              <w:rPr>
                <w:bCs/>
              </w:rPr>
              <w:t>Adobe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Acrobat</w:t>
            </w:r>
            <w:proofErr w:type="spellEnd"/>
          </w:p>
          <w:p w14:paraId="275EDBD7" w14:textId="77777777" w:rsidR="00685DE9" w:rsidRPr="00FD3C80" w:rsidRDefault="00685DE9" w:rsidP="0078565D">
            <w:pPr>
              <w:numPr>
                <w:ilvl w:val="0"/>
                <w:numId w:val="33"/>
              </w:numPr>
              <w:ind w:firstLine="317"/>
              <w:rPr>
                <w:bCs/>
              </w:rPr>
            </w:pPr>
            <w:proofErr w:type="spellStart"/>
            <w:r w:rsidRPr="00FD3C80">
              <w:rPr>
                <w:bCs/>
              </w:rPr>
              <w:t>Windows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Media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Player</w:t>
            </w:r>
            <w:proofErr w:type="spellEnd"/>
          </w:p>
          <w:p w14:paraId="7D249ADF" w14:textId="77777777" w:rsidR="00685DE9" w:rsidRPr="00FD3C80" w:rsidRDefault="00685DE9" w:rsidP="0078565D">
            <w:pPr>
              <w:ind w:firstLine="317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8782C3" w14:textId="77777777" w:rsidR="00685DE9" w:rsidRPr="00FD3C80" w:rsidRDefault="00685DE9" w:rsidP="00685DE9">
            <w:r w:rsidRPr="00FD3C80">
              <w:lastRenderedPageBreak/>
              <w:t>124</w:t>
            </w:r>
          </w:p>
          <w:p w14:paraId="089A7D27" w14:textId="4C3269AF" w:rsidR="00466553" w:rsidRPr="00FD3C80" w:rsidRDefault="00466553" w:rsidP="00466553">
            <w:proofErr w:type="spellStart"/>
            <w:r w:rsidRPr="00FD3C80">
              <w:t>AutoCAD</w:t>
            </w:r>
            <w:proofErr w:type="spellEnd"/>
            <w:r w:rsidRPr="00FD3C80">
              <w:t xml:space="preserve"> – </w:t>
            </w:r>
            <w:proofErr w:type="gramStart"/>
            <w:r w:rsidRPr="00FD3C80">
              <w:t>используется</w:t>
            </w:r>
            <w:proofErr w:type="gramEnd"/>
            <w:r w:rsidRPr="00FD3C80">
              <w:t xml:space="preserve"> для:</w:t>
            </w:r>
          </w:p>
          <w:p w14:paraId="46AB71FF" w14:textId="7D3A99FD" w:rsidR="00466553" w:rsidRPr="00FD3C80" w:rsidRDefault="00466553" w:rsidP="00466553">
            <w:r w:rsidRPr="00FD3C80">
              <w:t>Создания и редактирования технических чертежей</w:t>
            </w:r>
          </w:p>
          <w:p w14:paraId="7150A941" w14:textId="2BF1FB18" w:rsidR="00466553" w:rsidRPr="00FD3C80" w:rsidRDefault="00466553" w:rsidP="00466553">
            <w:r w:rsidRPr="00FD3C80">
              <w:t>Оформления конструкторской документации</w:t>
            </w:r>
          </w:p>
          <w:p w14:paraId="3E7A13E8" w14:textId="77777777" w:rsidR="00466553" w:rsidRPr="00FD3C80" w:rsidRDefault="00466553" w:rsidP="00466553">
            <w:r w:rsidRPr="00FD3C80">
              <w:t>Генерации спецификаций</w:t>
            </w:r>
          </w:p>
          <w:p w14:paraId="6C5A7755" w14:textId="77777777" w:rsidR="00466553" w:rsidRPr="00FD3C80" w:rsidRDefault="00466553" w:rsidP="00466553"/>
          <w:p w14:paraId="67B3D97B" w14:textId="0A5C578A" w:rsidR="00466553" w:rsidRPr="00FD3C80" w:rsidRDefault="00466553" w:rsidP="00466553">
            <w:proofErr w:type="spellStart"/>
            <w:r w:rsidRPr="00FD3C80">
              <w:lastRenderedPageBreak/>
              <w:t>SolidWorks</w:t>
            </w:r>
            <w:proofErr w:type="spellEnd"/>
            <w:r w:rsidRPr="00FD3C80">
              <w:t xml:space="preserve"> – </w:t>
            </w:r>
            <w:proofErr w:type="gramStart"/>
            <w:r w:rsidRPr="00FD3C80">
              <w:t>применяется</w:t>
            </w:r>
            <w:proofErr w:type="gramEnd"/>
            <w:r w:rsidRPr="00FD3C80">
              <w:t xml:space="preserve"> для:</w:t>
            </w:r>
          </w:p>
          <w:p w14:paraId="361C7DE5" w14:textId="13970F6B" w:rsidR="00466553" w:rsidRPr="00FD3C80" w:rsidRDefault="00466553" w:rsidP="00466553">
            <w:r w:rsidRPr="00FD3C80">
              <w:t>Разработки 3D-моделей и сопутствующей документации</w:t>
            </w:r>
          </w:p>
          <w:p w14:paraId="4048AA76" w14:textId="25373DE3" w:rsidR="00466553" w:rsidRPr="00FD3C80" w:rsidRDefault="00466553" w:rsidP="00466553">
            <w:r w:rsidRPr="00FD3C80">
              <w:t>Автоматического создания чертежей</w:t>
            </w:r>
          </w:p>
          <w:p w14:paraId="3EC04FCD" w14:textId="77777777" w:rsidR="00466553" w:rsidRPr="00FD3C80" w:rsidRDefault="00466553" w:rsidP="00466553">
            <w:r w:rsidRPr="00FD3C80">
              <w:t>Формирования технологических карт</w:t>
            </w:r>
          </w:p>
          <w:p w14:paraId="72C24AA1" w14:textId="77777777" w:rsidR="00466553" w:rsidRPr="00FD3C80" w:rsidRDefault="00466553" w:rsidP="00466553"/>
          <w:p w14:paraId="39C06700" w14:textId="534DE1EA" w:rsidR="00466553" w:rsidRPr="00FD3C80" w:rsidRDefault="00466553" w:rsidP="00466553">
            <w:proofErr w:type="spellStart"/>
            <w:r w:rsidRPr="00FD3C80">
              <w:t>Adobe</w:t>
            </w:r>
            <w:proofErr w:type="spellEnd"/>
            <w:r w:rsidRPr="00FD3C80">
              <w:t xml:space="preserve"> </w:t>
            </w:r>
            <w:proofErr w:type="spellStart"/>
            <w:r w:rsidRPr="00FD3C80">
              <w:t>Acrobat</w:t>
            </w:r>
            <w:proofErr w:type="spellEnd"/>
            <w:r w:rsidRPr="00FD3C80">
              <w:t xml:space="preserve"> – необходим для:</w:t>
            </w:r>
          </w:p>
          <w:p w14:paraId="11B43A1A" w14:textId="6DE0AD8A" w:rsidR="00466553" w:rsidRPr="00FD3C80" w:rsidRDefault="00466553" w:rsidP="00466553">
            <w:r w:rsidRPr="00FD3C80">
              <w:t>Работы с PDF-документами (основной формат техдокументации)</w:t>
            </w:r>
          </w:p>
          <w:p w14:paraId="250EEF65" w14:textId="5F6E77AC" w:rsidR="00466553" w:rsidRPr="00FD3C80" w:rsidRDefault="00466553" w:rsidP="00466553">
            <w:r w:rsidRPr="00FD3C80">
              <w:t>Добавления электронных подписей</w:t>
            </w:r>
          </w:p>
          <w:p w14:paraId="00566011" w14:textId="4902C56A" w:rsidR="00466553" w:rsidRPr="00FD3C80" w:rsidRDefault="00466553" w:rsidP="00466553">
            <w:r w:rsidRPr="00FD3C80">
              <w:t>Контроля версий документов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CB013D1" w14:textId="77777777" w:rsidR="00685DE9" w:rsidRPr="00FD3C80" w:rsidRDefault="00685DE9" w:rsidP="00685DE9">
            <w:proofErr w:type="spellStart"/>
            <w:r w:rsidRPr="00FD3C80">
              <w:lastRenderedPageBreak/>
              <w:t>Комбинир</w:t>
            </w:r>
            <w:proofErr w:type="spellEnd"/>
            <w:r w:rsidRPr="00FD3C80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F4EFC6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9F65A6" w14:textId="77777777" w:rsidR="00685DE9" w:rsidRPr="00FD3C80" w:rsidRDefault="00685DE9" w:rsidP="00685DE9">
            <w:r w:rsidRPr="00FD3C80">
              <w:t>2 минуты</w:t>
            </w:r>
          </w:p>
        </w:tc>
      </w:tr>
      <w:tr w:rsidR="00685DE9" w:rsidRPr="00685DE9" w14:paraId="5CDE33F7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58FAF48E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84D097" w14:textId="77777777" w:rsidR="00685DE9" w:rsidRPr="00FD3C80" w:rsidRDefault="00685DE9" w:rsidP="00685DE9">
            <w:r w:rsidRPr="00FD3C80">
              <w:t>Прочитайте текст, выберите правильные ответы и запишите аргументы, обосновывающие выбор ответа.</w:t>
            </w:r>
          </w:p>
          <w:p w14:paraId="38430500" w14:textId="77777777" w:rsidR="00685DE9" w:rsidRPr="00FD3C80" w:rsidRDefault="00685DE9" w:rsidP="00685DE9">
            <w:pPr>
              <w:rPr>
                <w:bCs/>
              </w:rPr>
            </w:pPr>
            <w:r w:rsidRPr="00FD3C80">
              <w:rPr>
                <w:bCs/>
              </w:rPr>
              <w:t>Какие преимущества даёт использование электронной документации?</w:t>
            </w:r>
          </w:p>
          <w:p w14:paraId="7E23AA29" w14:textId="77777777" w:rsidR="00685DE9" w:rsidRPr="00FD3C80" w:rsidRDefault="00685DE9" w:rsidP="00685DE9">
            <w:r w:rsidRPr="00FD3C80">
              <w:t>Запишите номера выбранных ответов без пробелов и точек и обоснование выбора</w:t>
            </w:r>
          </w:p>
          <w:p w14:paraId="3943ECF1" w14:textId="77777777" w:rsidR="00685DE9" w:rsidRPr="00FD3C80" w:rsidRDefault="00685DE9" w:rsidP="00685DE9">
            <w:pPr>
              <w:numPr>
                <w:ilvl w:val="0"/>
                <w:numId w:val="34"/>
              </w:numPr>
              <w:rPr>
                <w:bCs/>
              </w:rPr>
            </w:pPr>
            <w:r w:rsidRPr="00FD3C80">
              <w:rPr>
                <w:bCs/>
              </w:rPr>
              <w:t>Быстрый доступ и редактирование</w:t>
            </w:r>
          </w:p>
          <w:p w14:paraId="7DE5B1BD" w14:textId="77777777" w:rsidR="00685DE9" w:rsidRPr="00FD3C80" w:rsidRDefault="00685DE9" w:rsidP="00685DE9">
            <w:pPr>
              <w:numPr>
                <w:ilvl w:val="0"/>
                <w:numId w:val="34"/>
              </w:numPr>
              <w:rPr>
                <w:bCs/>
              </w:rPr>
            </w:pPr>
            <w:r w:rsidRPr="00FD3C80">
              <w:rPr>
                <w:bCs/>
              </w:rPr>
              <w:t>Возможность перевода на разные языки</w:t>
            </w:r>
          </w:p>
          <w:p w14:paraId="6FE097D8" w14:textId="77777777" w:rsidR="00685DE9" w:rsidRPr="00FD3C80" w:rsidRDefault="00685DE9" w:rsidP="00685DE9">
            <w:pPr>
              <w:numPr>
                <w:ilvl w:val="0"/>
                <w:numId w:val="34"/>
              </w:numPr>
              <w:rPr>
                <w:bCs/>
              </w:rPr>
            </w:pPr>
            <w:r w:rsidRPr="00FD3C80">
              <w:rPr>
                <w:bCs/>
              </w:rPr>
              <w:t>Невозможность копирования</w:t>
            </w:r>
          </w:p>
          <w:p w14:paraId="162E20CC" w14:textId="77777777" w:rsidR="00685DE9" w:rsidRPr="00FD3C80" w:rsidRDefault="00685DE9" w:rsidP="00685DE9">
            <w:pPr>
              <w:numPr>
                <w:ilvl w:val="0"/>
                <w:numId w:val="34"/>
              </w:numPr>
              <w:rPr>
                <w:bCs/>
              </w:rPr>
            </w:pPr>
            <w:r w:rsidRPr="00FD3C80">
              <w:rPr>
                <w:bCs/>
              </w:rPr>
              <w:t>Экономия бумаги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593FD3" w14:textId="77777777" w:rsidR="00685DE9" w:rsidRPr="00FD3C80" w:rsidRDefault="00685DE9" w:rsidP="00685DE9">
            <w:r w:rsidRPr="00FD3C80">
              <w:t>124</w:t>
            </w:r>
          </w:p>
          <w:p w14:paraId="3E1CBA01" w14:textId="70CE306E" w:rsidR="00466553" w:rsidRPr="00FD3C80" w:rsidRDefault="00466553" w:rsidP="00466553">
            <w:r w:rsidRPr="00FD3C80">
              <w:t>Быстрый доступ и редактирование – электронная документация позволяет:</w:t>
            </w:r>
          </w:p>
          <w:p w14:paraId="19FEA579" w14:textId="3124E964" w:rsidR="00466553" w:rsidRPr="00FD3C80" w:rsidRDefault="00466553" w:rsidP="00466553">
            <w:r w:rsidRPr="00FD3C80">
              <w:t>Оперативно вносить изменения</w:t>
            </w:r>
          </w:p>
          <w:p w14:paraId="1080B607" w14:textId="701A7DDD" w:rsidR="00466553" w:rsidRPr="00FD3C80" w:rsidRDefault="00466553" w:rsidP="00466553">
            <w:r w:rsidRPr="00FD3C80">
              <w:t>Обеспечивать одновременную работу нескольких пользователей</w:t>
            </w:r>
          </w:p>
          <w:p w14:paraId="41A558B5" w14:textId="2589E4DA" w:rsidR="00466553" w:rsidRPr="00FD3C80" w:rsidRDefault="00466553" w:rsidP="00466553">
            <w:r w:rsidRPr="00FD3C80">
              <w:t>Использовать систему контроля версий</w:t>
            </w:r>
          </w:p>
          <w:p w14:paraId="361D427B" w14:textId="77777777" w:rsidR="00466553" w:rsidRPr="00FD3C80" w:rsidRDefault="00466553" w:rsidP="00466553"/>
          <w:p w14:paraId="2ED609F5" w14:textId="4AC95CFE" w:rsidR="00466553" w:rsidRPr="00FD3C80" w:rsidRDefault="00466553" w:rsidP="00466553">
            <w:r w:rsidRPr="00FD3C80">
              <w:t>Возможность перевода на разные языки – достигается за счёт:</w:t>
            </w:r>
          </w:p>
          <w:p w14:paraId="580A1F1B" w14:textId="2A0169AC" w:rsidR="00466553" w:rsidRPr="00FD3C80" w:rsidRDefault="00466553" w:rsidP="00466553">
            <w:r w:rsidRPr="00FD3C80">
              <w:t>Использования CAT-инструментов (</w:t>
            </w:r>
            <w:proofErr w:type="spellStart"/>
            <w:r w:rsidRPr="00FD3C80">
              <w:t>Trados</w:t>
            </w:r>
            <w:proofErr w:type="spellEnd"/>
            <w:r w:rsidRPr="00FD3C80">
              <w:t xml:space="preserve">, </w:t>
            </w:r>
            <w:proofErr w:type="spellStart"/>
            <w:r w:rsidRPr="00FD3C80">
              <w:t>memoQ</w:t>
            </w:r>
            <w:proofErr w:type="spellEnd"/>
            <w:r w:rsidRPr="00FD3C80">
              <w:t>)</w:t>
            </w:r>
          </w:p>
          <w:p w14:paraId="2F8052EC" w14:textId="412CDAAF" w:rsidR="00466553" w:rsidRPr="00FD3C80" w:rsidRDefault="00466553" w:rsidP="00466553">
            <w:r w:rsidRPr="00FD3C80">
              <w:t>Автоматизированного перевода с сохранением форматирования</w:t>
            </w:r>
          </w:p>
          <w:p w14:paraId="68F9F030" w14:textId="77777777" w:rsidR="00466553" w:rsidRPr="00FD3C80" w:rsidRDefault="00466553" w:rsidP="00466553">
            <w:r w:rsidRPr="00FD3C80">
              <w:t>Локализации технических терминов через глоссарии</w:t>
            </w:r>
          </w:p>
          <w:p w14:paraId="57805414" w14:textId="77777777" w:rsidR="00466553" w:rsidRPr="00FD3C80" w:rsidRDefault="00466553" w:rsidP="00466553"/>
          <w:p w14:paraId="674A6C6D" w14:textId="133FA675" w:rsidR="00466553" w:rsidRPr="00FD3C80" w:rsidRDefault="00466553" w:rsidP="00466553">
            <w:r w:rsidRPr="00FD3C80">
              <w:lastRenderedPageBreak/>
              <w:t>Экономия бумаги – преимущество включает:</w:t>
            </w:r>
          </w:p>
          <w:p w14:paraId="6E34BBCC" w14:textId="0BE1881C" w:rsidR="00466553" w:rsidRPr="00FD3C80" w:rsidRDefault="00466553" w:rsidP="00466553">
            <w:r w:rsidRPr="00FD3C80">
              <w:t>Сокращение затрат на печать и хранение</w:t>
            </w:r>
          </w:p>
          <w:p w14:paraId="6B39F561" w14:textId="662F5716" w:rsidR="00466553" w:rsidRPr="00FD3C80" w:rsidRDefault="00466553" w:rsidP="00466553">
            <w:r w:rsidRPr="00FD3C80">
              <w:t>Снижение экологической нагрузки</w:t>
            </w:r>
          </w:p>
          <w:p w14:paraId="02ACF82C" w14:textId="298768B9" w:rsidR="00466553" w:rsidRPr="00FD3C80" w:rsidRDefault="00466553" w:rsidP="00466553">
            <w:r w:rsidRPr="00FD3C80">
              <w:t>Устранение физического архивирования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0B95D17" w14:textId="77777777" w:rsidR="00685DE9" w:rsidRPr="00FD3C80" w:rsidRDefault="00685DE9" w:rsidP="00685DE9">
            <w:proofErr w:type="spellStart"/>
            <w:r w:rsidRPr="00FD3C80">
              <w:lastRenderedPageBreak/>
              <w:t>Комбинир</w:t>
            </w:r>
            <w:proofErr w:type="spellEnd"/>
            <w:r w:rsidRPr="00FD3C80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352289" w14:textId="77777777" w:rsidR="00685DE9" w:rsidRPr="00FD3C80" w:rsidRDefault="00685DE9" w:rsidP="00685DE9">
            <w:r w:rsidRPr="00FD3C80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B7AB0D1" w14:textId="77777777" w:rsidR="00685DE9" w:rsidRPr="00FD3C80" w:rsidRDefault="00685DE9" w:rsidP="00685DE9">
            <w:r w:rsidRPr="00FD3C80">
              <w:t>3 минуты</w:t>
            </w:r>
          </w:p>
        </w:tc>
      </w:tr>
      <w:tr w:rsidR="00685DE9" w:rsidRPr="00685DE9" w14:paraId="5E913984" w14:textId="77777777" w:rsidTr="00685DE9">
        <w:trPr>
          <w:trHeight w:val="292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37C7640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D16830" w14:textId="77777777" w:rsidR="00685DE9" w:rsidRPr="00FD3C80" w:rsidRDefault="00685DE9" w:rsidP="00685DE9">
            <w:r w:rsidRPr="00FD3C80">
              <w:t>Прочитайте текст, выберите правильные ответы и запишите аргументы, обосновывающие выбор ответа</w:t>
            </w:r>
          </w:p>
          <w:p w14:paraId="4496EBB4" w14:textId="77777777" w:rsidR="00685DE9" w:rsidRPr="00FD3C80" w:rsidRDefault="00685DE9" w:rsidP="00685DE9">
            <w:r w:rsidRPr="00FD3C80">
              <w:rPr>
                <w:bCs/>
              </w:rPr>
              <w:t>Вам прислали чертеж в формате .DWG с немецкими обозначениями. Какие действия вы предпримете?</w:t>
            </w:r>
          </w:p>
          <w:p w14:paraId="6CDD324D" w14:textId="77777777" w:rsidR="00685DE9" w:rsidRPr="00FD3C80" w:rsidRDefault="00685DE9" w:rsidP="00685DE9">
            <w:r w:rsidRPr="00FD3C80">
              <w:t>Запишите номера выбранных ответов без пробелов и точек и обоснование выбора</w:t>
            </w:r>
          </w:p>
          <w:p w14:paraId="7CDFB2F9" w14:textId="77777777" w:rsidR="00685DE9" w:rsidRPr="00FD3C80" w:rsidRDefault="00685DE9" w:rsidP="00685DE9">
            <w:pPr>
              <w:numPr>
                <w:ilvl w:val="0"/>
                <w:numId w:val="35"/>
              </w:numPr>
              <w:rPr>
                <w:bCs/>
              </w:rPr>
            </w:pPr>
            <w:r w:rsidRPr="00FD3C80">
              <w:rPr>
                <w:bCs/>
              </w:rPr>
              <w:t>Использовать словарь технических терминов</w:t>
            </w:r>
          </w:p>
          <w:p w14:paraId="2CE1F62A" w14:textId="77777777" w:rsidR="00685DE9" w:rsidRPr="00FD3C80" w:rsidRDefault="00685DE9" w:rsidP="00685DE9">
            <w:pPr>
              <w:numPr>
                <w:ilvl w:val="0"/>
                <w:numId w:val="35"/>
              </w:numPr>
              <w:rPr>
                <w:bCs/>
              </w:rPr>
            </w:pPr>
            <w:r w:rsidRPr="00FD3C80">
              <w:rPr>
                <w:bCs/>
              </w:rPr>
              <w:t>Отправить обратно с требованием перевода</w:t>
            </w:r>
          </w:p>
          <w:p w14:paraId="73AD7EE6" w14:textId="77777777" w:rsidR="00685DE9" w:rsidRPr="00FD3C80" w:rsidRDefault="00685DE9" w:rsidP="00685DE9">
            <w:pPr>
              <w:numPr>
                <w:ilvl w:val="0"/>
                <w:numId w:val="35"/>
              </w:numPr>
              <w:rPr>
                <w:bCs/>
              </w:rPr>
            </w:pPr>
            <w:r w:rsidRPr="00FD3C80">
              <w:rPr>
                <w:bCs/>
              </w:rPr>
              <w:t>Проверить соответствие стандартам DIN/ISO</w:t>
            </w:r>
          </w:p>
          <w:p w14:paraId="61EA2EFF" w14:textId="77777777" w:rsidR="00685DE9" w:rsidRPr="00FD3C80" w:rsidRDefault="00685DE9" w:rsidP="00685DE9">
            <w:pPr>
              <w:numPr>
                <w:ilvl w:val="0"/>
                <w:numId w:val="35"/>
              </w:numPr>
              <w:rPr>
                <w:bCs/>
              </w:rPr>
            </w:pPr>
            <w:r w:rsidRPr="00FD3C80">
              <w:rPr>
                <w:bCs/>
              </w:rPr>
              <w:t xml:space="preserve">Конвертировать </w:t>
            </w:r>
            <w:proofErr w:type="gramStart"/>
            <w:r w:rsidRPr="00FD3C80">
              <w:rPr>
                <w:bCs/>
              </w:rPr>
              <w:t>в .STEP</w:t>
            </w:r>
            <w:proofErr w:type="gramEnd"/>
            <w:r w:rsidRPr="00FD3C80">
              <w:rPr>
                <w:bCs/>
              </w:rPr>
              <w:t xml:space="preserve"> для проверки в CAD</w:t>
            </w:r>
          </w:p>
          <w:p w14:paraId="27EB877A" w14:textId="35823FCF" w:rsidR="00685DE9" w:rsidRPr="00FD3C80" w:rsidRDefault="00685DE9" w:rsidP="00685DE9">
            <w:pPr>
              <w:numPr>
                <w:ilvl w:val="0"/>
                <w:numId w:val="35"/>
              </w:numPr>
            </w:pPr>
            <w:r w:rsidRPr="00FD3C80">
              <w:rPr>
                <w:bCs/>
              </w:rPr>
              <w:t>Игнорировать надписи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2919D14" w14:textId="77777777" w:rsidR="00685DE9" w:rsidRPr="00FD3C80" w:rsidRDefault="00685DE9" w:rsidP="00685DE9">
            <w:r w:rsidRPr="00FD3C80">
              <w:t>134</w:t>
            </w:r>
          </w:p>
          <w:p w14:paraId="03624A9F" w14:textId="21B0D06F" w:rsidR="00466553" w:rsidRPr="00FD3C80" w:rsidRDefault="00466553" w:rsidP="00466553">
            <w:r w:rsidRPr="00FD3C80">
              <w:t>Использовать словарь технических терминов – необходимо для:</w:t>
            </w:r>
          </w:p>
          <w:p w14:paraId="536F4C9B" w14:textId="1738E86D" w:rsidR="00466553" w:rsidRPr="00FD3C80" w:rsidRDefault="00466553" w:rsidP="00466553">
            <w:r w:rsidRPr="00FD3C80">
              <w:t>Точного перевода немецких обозначений</w:t>
            </w:r>
          </w:p>
          <w:p w14:paraId="34A16819" w14:textId="7D39569D" w:rsidR="00466553" w:rsidRPr="00FD3C80" w:rsidRDefault="00466553" w:rsidP="00466553">
            <w:r w:rsidRPr="00FD3C80">
              <w:t>Понимания технических требований на чертеже</w:t>
            </w:r>
          </w:p>
          <w:p w14:paraId="78A3ADED" w14:textId="3537D7B4" w:rsidR="00466553" w:rsidRPr="00FD3C80" w:rsidRDefault="00466553" w:rsidP="00466553">
            <w:r w:rsidRPr="00FD3C80">
              <w:t>Соответствия стандартизированной терминологии</w:t>
            </w:r>
          </w:p>
          <w:p w14:paraId="3A5AD7FA" w14:textId="77777777" w:rsidR="00466553" w:rsidRPr="00FD3C80" w:rsidRDefault="00466553" w:rsidP="00466553"/>
          <w:p w14:paraId="4DC0906E" w14:textId="4A1C6584" w:rsidR="00466553" w:rsidRPr="00FD3C80" w:rsidRDefault="00466553" w:rsidP="00466553">
            <w:r w:rsidRPr="00FD3C80">
              <w:t>Проверить соответствие стандартам DIN/ISO – важно потому что:</w:t>
            </w:r>
          </w:p>
          <w:p w14:paraId="78B2BB75" w14:textId="3E6F4EAC" w:rsidR="00466553" w:rsidRPr="00FD3C80" w:rsidRDefault="00466553" w:rsidP="00466553">
            <w:r w:rsidRPr="00FD3C80">
              <w:t>Немецкие чертежи часто выполняются по DIN</w:t>
            </w:r>
          </w:p>
          <w:p w14:paraId="38F0423A" w14:textId="4F29EE88" w:rsidR="00466553" w:rsidRPr="00FD3C80" w:rsidRDefault="00466553" w:rsidP="00466553">
            <w:r w:rsidRPr="00FD3C80">
              <w:t>ISO обеспечивает международную унификацию</w:t>
            </w:r>
          </w:p>
          <w:p w14:paraId="74298D4C" w14:textId="77777777" w:rsidR="00466553" w:rsidRPr="00FD3C80" w:rsidRDefault="00466553" w:rsidP="00466553">
            <w:r w:rsidRPr="00FD3C80">
              <w:t>Позволяет корректно интерпретировать условные обозначения</w:t>
            </w:r>
          </w:p>
          <w:p w14:paraId="791EA1D4" w14:textId="77777777" w:rsidR="00466553" w:rsidRPr="00FD3C80" w:rsidRDefault="00466553" w:rsidP="00466553"/>
          <w:p w14:paraId="7446B2AD" w14:textId="16B0AD47" w:rsidR="00466553" w:rsidRPr="00FD3C80" w:rsidRDefault="00466553" w:rsidP="00466553">
            <w:r w:rsidRPr="00FD3C80">
              <w:t xml:space="preserve">Конвертировать </w:t>
            </w:r>
            <w:proofErr w:type="gramStart"/>
            <w:r w:rsidRPr="00FD3C80">
              <w:t>в .STEP</w:t>
            </w:r>
            <w:proofErr w:type="gramEnd"/>
            <w:r w:rsidRPr="00FD3C80">
              <w:t xml:space="preserve"> для проверки в CAD – полезно чтобы:</w:t>
            </w:r>
          </w:p>
          <w:p w14:paraId="06616CAF" w14:textId="12F4366A" w:rsidR="00466553" w:rsidRPr="00FD3C80" w:rsidRDefault="00466553" w:rsidP="00466553">
            <w:r w:rsidRPr="00FD3C80">
              <w:t>Обеспечить совместимость с вашей САПР</w:t>
            </w:r>
          </w:p>
          <w:p w14:paraId="41B1D3DF" w14:textId="3DD84E22" w:rsidR="00466553" w:rsidRPr="00FD3C80" w:rsidRDefault="00466553" w:rsidP="00466553">
            <w:r w:rsidRPr="00FD3C80">
              <w:t>Проверить геометрию без языковых барьеров</w:t>
            </w:r>
          </w:p>
          <w:p w14:paraId="11B91C61" w14:textId="5E19DFF0" w:rsidR="00466553" w:rsidRPr="00FD3C80" w:rsidRDefault="00466553" w:rsidP="00466553">
            <w:r w:rsidRPr="00FD3C80">
              <w:lastRenderedPageBreak/>
              <w:t>Сохранить параметры модели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826C8A" w14:textId="77777777" w:rsidR="00685DE9" w:rsidRPr="00FD3C80" w:rsidRDefault="00685DE9" w:rsidP="00685DE9">
            <w:proofErr w:type="spellStart"/>
            <w:r w:rsidRPr="00FD3C80">
              <w:lastRenderedPageBreak/>
              <w:t>Комбинир</w:t>
            </w:r>
            <w:proofErr w:type="spellEnd"/>
            <w:r w:rsidRPr="00FD3C80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8A9F8E" w14:textId="77777777" w:rsidR="00685DE9" w:rsidRPr="00FD3C80" w:rsidRDefault="00685DE9" w:rsidP="00685DE9">
            <w:r w:rsidRPr="00FD3C80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C17F7FC" w14:textId="77777777" w:rsidR="00685DE9" w:rsidRPr="00FD3C80" w:rsidRDefault="00685DE9" w:rsidP="00685DE9">
            <w:r w:rsidRPr="00FD3C80">
              <w:t>3 минуты</w:t>
            </w:r>
          </w:p>
        </w:tc>
      </w:tr>
      <w:tr w:rsidR="00685DE9" w:rsidRPr="00685DE9" w14:paraId="19F60885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045854EC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D939FE" w14:textId="2DC05D81" w:rsidR="00685DE9" w:rsidRPr="00FD3C80" w:rsidRDefault="00685DE9" w:rsidP="00685DE9">
            <w:r w:rsidRPr="00FD3C80">
              <w:t>Прочитайте текст и запишите развернутый обоснованный ответ</w:t>
            </w:r>
          </w:p>
          <w:p w14:paraId="2A92B07F" w14:textId="77777777" w:rsidR="00685DE9" w:rsidRPr="00FD3C80" w:rsidRDefault="00685DE9" w:rsidP="00685DE9">
            <w:r w:rsidRPr="00FD3C80">
              <w:t>Какие термины необходимо перевести в первую очередь в англоязычном чертеже?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89CF47" w14:textId="77777777" w:rsidR="00685DE9" w:rsidRPr="00FD3C80" w:rsidRDefault="00685DE9" w:rsidP="00685DE9">
            <w:r w:rsidRPr="00FD3C80">
              <w:rPr>
                <w:bCs/>
              </w:rPr>
              <w:t> В первую очередь переведите размеры, допуски и обозначения материалов.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9E1BA26" w14:textId="77777777" w:rsidR="00685DE9" w:rsidRPr="00FD3C80" w:rsidRDefault="00685DE9" w:rsidP="00685DE9">
            <w:r w:rsidRPr="00FD3C80"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AF181A" w14:textId="77777777" w:rsidR="00685DE9" w:rsidRPr="00FD3C80" w:rsidRDefault="00685DE9" w:rsidP="00685DE9">
            <w:r w:rsidRPr="00FD3C80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F3C5E30" w14:textId="77777777" w:rsidR="00685DE9" w:rsidRPr="00FD3C80" w:rsidRDefault="00685DE9" w:rsidP="00685DE9">
            <w:r w:rsidRPr="00FD3C80">
              <w:t>3 минуты</w:t>
            </w:r>
          </w:p>
        </w:tc>
      </w:tr>
      <w:tr w:rsidR="00685DE9" w:rsidRPr="00685DE9" w14:paraId="37D109CC" w14:textId="77777777" w:rsidTr="00982F36">
        <w:tc>
          <w:tcPr>
            <w:tcW w:w="777" w:type="dxa"/>
            <w:tcMar>
              <w:left w:w="28" w:type="dxa"/>
              <w:right w:w="28" w:type="dxa"/>
            </w:tcMar>
          </w:tcPr>
          <w:p w14:paraId="0EB188D2" w14:textId="77777777" w:rsidR="00685DE9" w:rsidRPr="00FD3C80" w:rsidRDefault="00685DE9" w:rsidP="00685DE9">
            <w:pPr>
              <w:numPr>
                <w:ilvl w:val="0"/>
                <w:numId w:val="26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DAA419" w14:textId="77777777" w:rsidR="00685DE9" w:rsidRPr="00FD3C80" w:rsidRDefault="00685DE9" w:rsidP="00685DE9">
            <w:r w:rsidRPr="00FD3C80">
              <w:t>Прочитайте текст и запишите развернутый обоснованный ответ</w:t>
            </w:r>
          </w:p>
          <w:p w14:paraId="1DD63BAF" w14:textId="77777777" w:rsidR="00685DE9" w:rsidRPr="00FD3C80" w:rsidRDefault="00685DE9" w:rsidP="00685DE9"/>
          <w:p w14:paraId="3EBC71EE" w14:textId="77777777" w:rsidR="00685DE9" w:rsidRPr="00FD3C80" w:rsidRDefault="00685DE9" w:rsidP="00685DE9">
            <w:r w:rsidRPr="00FD3C80">
              <w:t>Какое приложение позволяет просматривать чертежи на смартфоне?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6B8AA1" w14:textId="77777777" w:rsidR="00685DE9" w:rsidRPr="00FD3C80" w:rsidRDefault="00685DE9" w:rsidP="00685DE9">
            <w:r w:rsidRPr="00FD3C80">
              <w:rPr>
                <w:bCs/>
              </w:rPr>
              <w:t xml:space="preserve"> Для просмотра чертежей установите </w:t>
            </w:r>
            <w:proofErr w:type="spellStart"/>
            <w:r w:rsidRPr="00FD3C80">
              <w:rPr>
                <w:bCs/>
              </w:rPr>
              <w:t>AutoCAD</w:t>
            </w:r>
            <w:proofErr w:type="spellEnd"/>
            <w:r w:rsidRPr="00FD3C80">
              <w:rPr>
                <w:bCs/>
              </w:rPr>
              <w:t xml:space="preserve"> </w:t>
            </w:r>
            <w:proofErr w:type="spellStart"/>
            <w:r w:rsidRPr="00FD3C80">
              <w:rPr>
                <w:bCs/>
              </w:rPr>
              <w:t>Mobile</w:t>
            </w:r>
            <w:proofErr w:type="spellEnd"/>
            <w:r w:rsidRPr="00FD3C80">
              <w:rPr>
                <w:bCs/>
              </w:rPr>
              <w:t xml:space="preserve"> или A360 </w:t>
            </w:r>
            <w:proofErr w:type="spellStart"/>
            <w:r w:rsidRPr="00FD3C80">
              <w:rPr>
                <w:bCs/>
              </w:rPr>
              <w:t>Viewer</w:t>
            </w:r>
            <w:proofErr w:type="spellEnd"/>
            <w:r w:rsidRPr="00FD3C80">
              <w:rPr>
                <w:bCs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B23427" w14:textId="77777777" w:rsidR="00685DE9" w:rsidRPr="00FD3C80" w:rsidRDefault="00685DE9" w:rsidP="00685DE9">
            <w:r w:rsidRPr="00FD3C80"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87AB0F" w14:textId="77777777" w:rsidR="00685DE9" w:rsidRPr="00FD3C80" w:rsidRDefault="00685DE9" w:rsidP="00685DE9">
            <w:r w:rsidRPr="00FD3C80"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0BA580E" w14:textId="77777777" w:rsidR="00685DE9" w:rsidRPr="00FD3C80" w:rsidRDefault="00685DE9" w:rsidP="00685DE9">
            <w:r w:rsidRPr="00FD3C80">
              <w:t>8 минут</w:t>
            </w:r>
          </w:p>
        </w:tc>
      </w:tr>
    </w:tbl>
    <w:p w14:paraId="2BD33830" w14:textId="77777777" w:rsidR="008340FE" w:rsidRPr="0093572A" w:rsidRDefault="008340FE" w:rsidP="00685DE9"/>
    <w:sectPr w:rsidR="008340FE" w:rsidRPr="0093572A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3534"/>
    <w:multiLevelType w:val="multilevel"/>
    <w:tmpl w:val="C638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EE4EEB"/>
    <w:multiLevelType w:val="multilevel"/>
    <w:tmpl w:val="A1CED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F5790"/>
    <w:multiLevelType w:val="multilevel"/>
    <w:tmpl w:val="758E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2A0577"/>
    <w:multiLevelType w:val="multilevel"/>
    <w:tmpl w:val="C638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70493D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96194"/>
    <w:multiLevelType w:val="multilevel"/>
    <w:tmpl w:val="7BF6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14ECD"/>
    <w:multiLevelType w:val="multilevel"/>
    <w:tmpl w:val="B982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8A0ED9"/>
    <w:multiLevelType w:val="multilevel"/>
    <w:tmpl w:val="711E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883BB7"/>
    <w:multiLevelType w:val="multilevel"/>
    <w:tmpl w:val="A0E6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000179"/>
    <w:multiLevelType w:val="multilevel"/>
    <w:tmpl w:val="711E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BB38E1"/>
    <w:multiLevelType w:val="multilevel"/>
    <w:tmpl w:val="7BF6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E9A14DD"/>
    <w:multiLevelType w:val="multilevel"/>
    <w:tmpl w:val="1D3AB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45C16"/>
    <w:multiLevelType w:val="multilevel"/>
    <w:tmpl w:val="FEC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A5781D"/>
    <w:multiLevelType w:val="multilevel"/>
    <w:tmpl w:val="63C6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3D8"/>
    <w:multiLevelType w:val="multilevel"/>
    <w:tmpl w:val="63C6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F163A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A115D"/>
    <w:multiLevelType w:val="multilevel"/>
    <w:tmpl w:val="A0E6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7D616C1"/>
    <w:multiLevelType w:val="multilevel"/>
    <w:tmpl w:val="C638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125D98"/>
    <w:multiLevelType w:val="multilevel"/>
    <w:tmpl w:val="B7BC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6404B5"/>
    <w:multiLevelType w:val="multilevel"/>
    <w:tmpl w:val="63C6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C66278"/>
    <w:multiLevelType w:val="multilevel"/>
    <w:tmpl w:val="B0EA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054694"/>
    <w:multiLevelType w:val="multilevel"/>
    <w:tmpl w:val="B0EA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7F6644"/>
    <w:multiLevelType w:val="multilevel"/>
    <w:tmpl w:val="711E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651FB"/>
    <w:multiLevelType w:val="multilevel"/>
    <w:tmpl w:val="A0E6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9752C1"/>
    <w:multiLevelType w:val="multilevel"/>
    <w:tmpl w:val="B0EA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 w15:restartNumberingAfterBreak="0">
    <w:nsid w:val="6775483F"/>
    <w:multiLevelType w:val="multilevel"/>
    <w:tmpl w:val="FEC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984154"/>
    <w:multiLevelType w:val="multilevel"/>
    <w:tmpl w:val="B7BC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3F3917"/>
    <w:multiLevelType w:val="multilevel"/>
    <w:tmpl w:val="B982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D20A55"/>
    <w:multiLevelType w:val="multilevel"/>
    <w:tmpl w:val="FEC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070915"/>
    <w:multiLevelType w:val="multilevel"/>
    <w:tmpl w:val="B7BC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2D6E01"/>
    <w:multiLevelType w:val="multilevel"/>
    <w:tmpl w:val="B982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E87A93"/>
    <w:multiLevelType w:val="multilevel"/>
    <w:tmpl w:val="7BF6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14"/>
  </w:num>
  <w:num w:numId="5">
    <w:abstractNumId w:val="35"/>
  </w:num>
  <w:num w:numId="6">
    <w:abstractNumId w:val="43"/>
  </w:num>
  <w:num w:numId="7">
    <w:abstractNumId w:val="31"/>
  </w:num>
  <w:num w:numId="8">
    <w:abstractNumId w:val="4"/>
  </w:num>
  <w:num w:numId="9">
    <w:abstractNumId w:val="28"/>
  </w:num>
  <w:num w:numId="10">
    <w:abstractNumId w:val="23"/>
  </w:num>
  <w:num w:numId="11">
    <w:abstractNumId w:val="34"/>
  </w:num>
  <w:num w:numId="12">
    <w:abstractNumId w:val="1"/>
  </w:num>
  <w:num w:numId="13">
    <w:abstractNumId w:val="25"/>
  </w:num>
  <w:num w:numId="14">
    <w:abstractNumId w:val="38"/>
  </w:num>
  <w:num w:numId="15">
    <w:abstractNumId w:val="39"/>
  </w:num>
  <w:num w:numId="16">
    <w:abstractNumId w:val="18"/>
  </w:num>
  <w:num w:numId="17">
    <w:abstractNumId w:val="6"/>
  </w:num>
  <w:num w:numId="18">
    <w:abstractNumId w:val="12"/>
  </w:num>
  <w:num w:numId="19">
    <w:abstractNumId w:val="27"/>
  </w:num>
  <w:num w:numId="20">
    <w:abstractNumId w:val="13"/>
  </w:num>
  <w:num w:numId="21">
    <w:abstractNumId w:val="32"/>
  </w:num>
  <w:num w:numId="22">
    <w:abstractNumId w:val="3"/>
  </w:num>
  <w:num w:numId="23">
    <w:abstractNumId w:val="2"/>
  </w:num>
  <w:num w:numId="24">
    <w:abstractNumId w:val="15"/>
  </w:num>
  <w:num w:numId="25">
    <w:abstractNumId w:val="21"/>
  </w:num>
  <w:num w:numId="26">
    <w:abstractNumId w:val="7"/>
  </w:num>
  <w:num w:numId="27">
    <w:abstractNumId w:val="40"/>
  </w:num>
  <w:num w:numId="28">
    <w:abstractNumId w:val="9"/>
  </w:num>
  <w:num w:numId="29">
    <w:abstractNumId w:val="36"/>
  </w:num>
  <w:num w:numId="30">
    <w:abstractNumId w:val="26"/>
  </w:num>
  <w:num w:numId="31">
    <w:abstractNumId w:val="24"/>
  </w:num>
  <w:num w:numId="32">
    <w:abstractNumId w:val="10"/>
  </w:num>
  <w:num w:numId="33">
    <w:abstractNumId w:val="33"/>
  </w:num>
  <w:num w:numId="34">
    <w:abstractNumId w:val="42"/>
  </w:num>
  <w:num w:numId="35">
    <w:abstractNumId w:val="11"/>
  </w:num>
  <w:num w:numId="36">
    <w:abstractNumId w:val="8"/>
  </w:num>
  <w:num w:numId="37">
    <w:abstractNumId w:val="22"/>
  </w:num>
  <w:num w:numId="38">
    <w:abstractNumId w:val="29"/>
  </w:num>
  <w:num w:numId="39">
    <w:abstractNumId w:val="30"/>
  </w:num>
  <w:num w:numId="40">
    <w:abstractNumId w:val="0"/>
  </w:num>
  <w:num w:numId="41">
    <w:abstractNumId w:val="20"/>
  </w:num>
  <w:num w:numId="42">
    <w:abstractNumId w:val="17"/>
  </w:num>
  <w:num w:numId="43">
    <w:abstractNumId w:val="41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E79E6"/>
    <w:rsid w:val="000F527D"/>
    <w:rsid w:val="000F5EF8"/>
    <w:rsid w:val="00137ECA"/>
    <w:rsid w:val="00154947"/>
    <w:rsid w:val="00161AC3"/>
    <w:rsid w:val="00165301"/>
    <w:rsid w:val="00185E8A"/>
    <w:rsid w:val="00187A3F"/>
    <w:rsid w:val="001B5502"/>
    <w:rsid w:val="001C72FE"/>
    <w:rsid w:val="002072B5"/>
    <w:rsid w:val="00216C30"/>
    <w:rsid w:val="002D114C"/>
    <w:rsid w:val="0039083C"/>
    <w:rsid w:val="00394BA4"/>
    <w:rsid w:val="003B1313"/>
    <w:rsid w:val="003B230C"/>
    <w:rsid w:val="003B3A6C"/>
    <w:rsid w:val="00404F81"/>
    <w:rsid w:val="00405BE8"/>
    <w:rsid w:val="00413BB0"/>
    <w:rsid w:val="00436DD0"/>
    <w:rsid w:val="00466553"/>
    <w:rsid w:val="00472B1C"/>
    <w:rsid w:val="00490789"/>
    <w:rsid w:val="004C3879"/>
    <w:rsid w:val="004C5725"/>
    <w:rsid w:val="004F6DBC"/>
    <w:rsid w:val="005175E1"/>
    <w:rsid w:val="00527C72"/>
    <w:rsid w:val="00534C27"/>
    <w:rsid w:val="00546BD1"/>
    <w:rsid w:val="00554AC8"/>
    <w:rsid w:val="00555A70"/>
    <w:rsid w:val="00561D1A"/>
    <w:rsid w:val="00570F8E"/>
    <w:rsid w:val="00581E4B"/>
    <w:rsid w:val="00592D20"/>
    <w:rsid w:val="005A4712"/>
    <w:rsid w:val="005D2516"/>
    <w:rsid w:val="00606B9B"/>
    <w:rsid w:val="006303D9"/>
    <w:rsid w:val="00685DE9"/>
    <w:rsid w:val="006A0D51"/>
    <w:rsid w:val="006B4C96"/>
    <w:rsid w:val="0072000F"/>
    <w:rsid w:val="00731E3C"/>
    <w:rsid w:val="00751329"/>
    <w:rsid w:val="0078565D"/>
    <w:rsid w:val="00790FA3"/>
    <w:rsid w:val="007F0124"/>
    <w:rsid w:val="008340FE"/>
    <w:rsid w:val="00854B29"/>
    <w:rsid w:val="008C64B8"/>
    <w:rsid w:val="008E41E9"/>
    <w:rsid w:val="009078C3"/>
    <w:rsid w:val="00913CE4"/>
    <w:rsid w:val="0093572A"/>
    <w:rsid w:val="00936257"/>
    <w:rsid w:val="0094583E"/>
    <w:rsid w:val="0095606E"/>
    <w:rsid w:val="009803D7"/>
    <w:rsid w:val="00982F36"/>
    <w:rsid w:val="009C0D61"/>
    <w:rsid w:val="00A13BF1"/>
    <w:rsid w:val="00A23042"/>
    <w:rsid w:val="00A4585B"/>
    <w:rsid w:val="00A50168"/>
    <w:rsid w:val="00AC64AC"/>
    <w:rsid w:val="00AD12E9"/>
    <w:rsid w:val="00B256BA"/>
    <w:rsid w:val="00B30BD4"/>
    <w:rsid w:val="00B3618A"/>
    <w:rsid w:val="00B44189"/>
    <w:rsid w:val="00B96E4C"/>
    <w:rsid w:val="00BB28A7"/>
    <w:rsid w:val="00BB343B"/>
    <w:rsid w:val="00C16E5B"/>
    <w:rsid w:val="00C54E0B"/>
    <w:rsid w:val="00C6614B"/>
    <w:rsid w:val="00C827F9"/>
    <w:rsid w:val="00CB63DC"/>
    <w:rsid w:val="00CD77A7"/>
    <w:rsid w:val="00D709BA"/>
    <w:rsid w:val="00D85BD4"/>
    <w:rsid w:val="00D87811"/>
    <w:rsid w:val="00DE579B"/>
    <w:rsid w:val="00DF4516"/>
    <w:rsid w:val="00E300FB"/>
    <w:rsid w:val="00E474CD"/>
    <w:rsid w:val="00E819C8"/>
    <w:rsid w:val="00E90357"/>
    <w:rsid w:val="00EF1ED9"/>
    <w:rsid w:val="00F12DB1"/>
    <w:rsid w:val="00F40295"/>
    <w:rsid w:val="00F94235"/>
    <w:rsid w:val="00F94F7D"/>
    <w:rsid w:val="00FB1F19"/>
    <w:rsid w:val="00FC1396"/>
    <w:rsid w:val="00FD3B0A"/>
    <w:rsid w:val="00FD3C80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E3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3356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7</cp:revision>
  <cp:lastPrinted>2025-03-14T10:45:00Z</cp:lastPrinted>
  <dcterms:created xsi:type="dcterms:W3CDTF">2025-04-01T10:29:00Z</dcterms:created>
  <dcterms:modified xsi:type="dcterms:W3CDTF">2025-11-26T14:38:00Z</dcterms:modified>
</cp:coreProperties>
</file>